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2"/>
      </w:tblGrid>
      <w:tr w:rsidR="00EF5989" w:rsidRPr="00EF5989" w:rsidTr="00EF5989">
        <w:tc>
          <w:tcPr>
            <w:tcW w:w="6062" w:type="dxa"/>
          </w:tcPr>
          <w:p w:rsidR="00EF5989" w:rsidRPr="00EF5989" w:rsidRDefault="00EF5989" w:rsidP="00EF59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EF5989" w:rsidRPr="00EF5989" w:rsidRDefault="00EF5989" w:rsidP="00EF59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профкома МОУ «СОШ №21»</w:t>
            </w:r>
          </w:p>
          <w:p w:rsidR="00EF5989" w:rsidRPr="00EF5989" w:rsidRDefault="00EF5989" w:rsidP="00EF59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__________________Г.П.</w:t>
            </w:r>
            <w:r w:rsidR="00E67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Новак</w:t>
            </w:r>
            <w:proofErr w:type="spellEnd"/>
          </w:p>
          <w:p w:rsidR="00EF5989" w:rsidRPr="00EF5989" w:rsidRDefault="00EF5989" w:rsidP="00EF59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«___»______________20____г.</w:t>
            </w:r>
          </w:p>
        </w:tc>
        <w:tc>
          <w:tcPr>
            <w:tcW w:w="4502" w:type="dxa"/>
          </w:tcPr>
          <w:p w:rsidR="00EF5989" w:rsidRPr="00EF5989" w:rsidRDefault="00EF5989" w:rsidP="00EF59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EF5989" w:rsidRPr="00EF5989" w:rsidRDefault="00EF5989" w:rsidP="00EF59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МОУ «СОШ №21»</w:t>
            </w:r>
          </w:p>
          <w:p w:rsidR="00EF5989" w:rsidRPr="00EF5989" w:rsidRDefault="00EF5989" w:rsidP="00EF59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_____________О.Ю.</w:t>
            </w:r>
            <w:r w:rsidR="00E67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</w:t>
            </w:r>
          </w:p>
          <w:p w:rsidR="00EF5989" w:rsidRPr="00EF5989" w:rsidRDefault="00EF5989" w:rsidP="00EF598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989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«___»____________20____г.</w:t>
            </w:r>
          </w:p>
        </w:tc>
      </w:tr>
    </w:tbl>
    <w:p w:rsidR="002742F5" w:rsidRPr="00EF5989" w:rsidRDefault="002742F5" w:rsidP="002742F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2F5" w:rsidRPr="00EF5989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F5" w:rsidRPr="00CE478C" w:rsidRDefault="002742F5" w:rsidP="002742F5">
      <w:pPr>
        <w:pStyle w:val="1"/>
        <w:contextualSpacing/>
        <w:rPr>
          <w:b/>
          <w:sz w:val="32"/>
          <w:szCs w:val="24"/>
        </w:rPr>
      </w:pPr>
      <w:r w:rsidRPr="00CE478C">
        <w:rPr>
          <w:b/>
          <w:sz w:val="32"/>
          <w:szCs w:val="24"/>
        </w:rPr>
        <w:t>Инструкция</w:t>
      </w:r>
      <w:r w:rsidR="00EF5989">
        <w:rPr>
          <w:b/>
          <w:sz w:val="32"/>
          <w:szCs w:val="24"/>
        </w:rPr>
        <w:t xml:space="preserve"> №37</w:t>
      </w:r>
    </w:p>
    <w:p w:rsidR="002742F5" w:rsidRDefault="002742F5" w:rsidP="002742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F5">
        <w:rPr>
          <w:rFonts w:ascii="Times New Roman" w:hAnsi="Times New Roman" w:cs="Times New Roman"/>
          <w:b/>
          <w:sz w:val="28"/>
          <w:szCs w:val="28"/>
        </w:rPr>
        <w:t>по охране труда при проведении занятий по спортивным и подвижным играм (футбол, волейбол, баскетбол)</w:t>
      </w:r>
    </w:p>
    <w:p w:rsidR="002742F5" w:rsidRPr="002742F5" w:rsidRDefault="002742F5" w:rsidP="002742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F5">
        <w:rPr>
          <w:rFonts w:ascii="Times New Roman" w:hAnsi="Times New Roman" w:cs="Times New Roman"/>
          <w:b/>
          <w:sz w:val="24"/>
          <w:szCs w:val="24"/>
        </w:rPr>
        <w:t>1. Общие требования</w:t>
      </w:r>
      <w:r w:rsidR="001C26D5">
        <w:rPr>
          <w:rFonts w:ascii="Times New Roman" w:hAnsi="Times New Roman" w:cs="Times New Roman"/>
          <w:b/>
          <w:sz w:val="24"/>
          <w:szCs w:val="24"/>
        </w:rPr>
        <w:t xml:space="preserve"> охраны труда</w:t>
      </w:r>
    </w:p>
    <w:p w:rsidR="002742F5" w:rsidRPr="002742F5" w:rsidRDefault="002742F5" w:rsidP="002742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1.1. К занятиям по спортивным и подвижным играм допускаются лица, прошедшие медицинский осмотр и инструктаж по охране труда.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1.2. При поведении занятий должно соблюдаться расписание учебных занятий, установленные режимы занятий и отдыха.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1.3. При проведении занятий по спортивным и подвижным играм возможно воздействие на обучающихся следующих опасных факторов: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- травмы при столкновениях, нарушении правил проведения игры, при падениях на мокром, скользком полу или площадке.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1.4. Занятия по спортивным и подвижным играм должны проводиться спортивной одежде и спортивной обуви с нескользкой подошвой.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 xml:space="preserve">1.5. При проведении занятий по спортивным и подвижным играм должна быть </w:t>
      </w:r>
      <w:proofErr w:type="spellStart"/>
      <w:r w:rsidRPr="002742F5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2742F5">
        <w:rPr>
          <w:rFonts w:ascii="Times New Roman" w:hAnsi="Times New Roman" w:cs="Times New Roman"/>
          <w:sz w:val="24"/>
          <w:szCs w:val="24"/>
        </w:rPr>
        <w:t>, укомплектованная необходимыми медикаментами перевязочными средствами для оказания первой помощи при травмах.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1.6. 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1.7. О каждом несчастном случае с обучающимся руководитель занятие обязан немедленно сообщить администрации учреждения, оказать первую помощь пострадавшему.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1.8. 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правилами,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08E0" w:rsidRPr="002742F5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EB08E0" w:rsidRPr="00E00A36">
        <w:rPr>
          <w:rFonts w:ascii="Times New Roman" w:hAnsi="Times New Roman" w:cs="Times New Roman"/>
          <w:b/>
          <w:sz w:val="24"/>
          <w:szCs w:val="24"/>
        </w:rPr>
        <w:t>охраны</w:t>
      </w:r>
      <w:r w:rsidR="00E00A36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 w:rsidRPr="002742F5">
        <w:rPr>
          <w:rFonts w:ascii="Times New Roman" w:hAnsi="Times New Roman" w:cs="Times New Roman"/>
          <w:b/>
          <w:sz w:val="24"/>
          <w:szCs w:val="24"/>
        </w:rPr>
        <w:t xml:space="preserve"> перед началом занятий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83C" w:rsidRPr="00A66CDB" w:rsidRDefault="002742F5" w:rsidP="003B0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2.</w:t>
      </w:r>
      <w:r w:rsidR="00EB08E0" w:rsidRPr="002742F5">
        <w:rPr>
          <w:rFonts w:ascii="Times New Roman" w:hAnsi="Times New Roman" w:cs="Times New Roman"/>
          <w:sz w:val="24"/>
          <w:szCs w:val="24"/>
        </w:rPr>
        <w:t xml:space="preserve">1. </w:t>
      </w:r>
      <w:r w:rsidR="003B083C" w:rsidRPr="00A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Переодеться в раздевалке, надеть спортивный костюм и спортивную обувь с не</w:t>
      </w:r>
      <w:r w:rsidR="003B083C" w:rsidRPr="00A66C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скользкой подошвой.</w:t>
      </w:r>
    </w:p>
    <w:p w:rsidR="003B083C" w:rsidRPr="00A66CDB" w:rsidRDefault="003B083C" w:rsidP="003B083C">
      <w:pPr>
        <w:shd w:val="clear" w:color="auto" w:fill="FFFFFF"/>
        <w:tabs>
          <w:tab w:val="left" w:pos="710"/>
        </w:tabs>
        <w:spacing w:before="24" w:after="0" w:line="250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2.2. </w:t>
      </w:r>
      <w:r w:rsidRPr="00A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себя предметы, представляющие опасность (серьги, часы, браслеты, кольца, цепочки (крестики) и т.д.</w:t>
      </w:r>
    </w:p>
    <w:p w:rsidR="003B083C" w:rsidRPr="00A66CDB" w:rsidRDefault="003B083C" w:rsidP="003B083C">
      <w:pPr>
        <w:shd w:val="clear" w:color="auto" w:fill="FFFFFF"/>
        <w:tabs>
          <w:tab w:val="left" w:pos="710"/>
        </w:tabs>
        <w:spacing w:before="24" w:after="0" w:line="250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A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из карманов спортивной формы режущие, колющие и другие посторонние предметы.</w:t>
      </w:r>
    </w:p>
    <w:p w:rsidR="003B083C" w:rsidRPr="003B083C" w:rsidRDefault="003B083C" w:rsidP="003B083C">
      <w:pPr>
        <w:shd w:val="clear" w:color="auto" w:fill="FFFFFF"/>
        <w:tabs>
          <w:tab w:val="left" w:pos="710"/>
        </w:tabs>
        <w:spacing w:before="24" w:after="0" w:line="250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Pr="00A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убранные волосы на занятии и подстриженные ногти.</w:t>
      </w:r>
    </w:p>
    <w:p w:rsidR="002742F5" w:rsidRPr="002742F5" w:rsidRDefault="003B083C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742F5" w:rsidRPr="002742F5">
        <w:rPr>
          <w:rFonts w:ascii="Times New Roman" w:hAnsi="Times New Roman" w:cs="Times New Roman"/>
          <w:sz w:val="24"/>
          <w:szCs w:val="24"/>
        </w:rPr>
        <w:t>. Проверить надежность установки и крепления стоек и перекладин футбольных ворот, баскетбольных щитов и другого спортивного оборудования.</w:t>
      </w:r>
    </w:p>
    <w:p w:rsidR="002742F5" w:rsidRDefault="003B083C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742F5" w:rsidRPr="002742F5">
        <w:rPr>
          <w:rFonts w:ascii="Times New Roman" w:hAnsi="Times New Roman" w:cs="Times New Roman"/>
          <w:sz w:val="24"/>
          <w:szCs w:val="24"/>
        </w:rPr>
        <w:t>. Проверить состояние и отсутствие посторонних предметов на полу или спортивной площадке.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08E0" w:rsidRPr="002742F5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EB08E0" w:rsidRPr="00E00A36">
        <w:rPr>
          <w:rFonts w:ascii="Times New Roman" w:hAnsi="Times New Roman" w:cs="Times New Roman"/>
          <w:b/>
          <w:sz w:val="24"/>
          <w:szCs w:val="24"/>
        </w:rPr>
        <w:t>охраны</w:t>
      </w:r>
      <w:r w:rsidR="00E00A36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 w:rsidRPr="002742F5">
        <w:rPr>
          <w:rFonts w:ascii="Times New Roman" w:hAnsi="Times New Roman" w:cs="Times New Roman"/>
          <w:b/>
          <w:sz w:val="24"/>
          <w:szCs w:val="24"/>
        </w:rPr>
        <w:t xml:space="preserve"> во время занятий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3.1. Начинать игру, делать остановки в игре и заканчивать игру только по команде (сигналу) руководителя занятий.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lastRenderedPageBreak/>
        <w:t>3.2. Строго выполнять правила проведения подвижной игры.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3.3. Избегать столкновений с игроками, толчков и ударов по рукам и ногам игроков.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3.4. При падениях необходимо сгруппироваться во избежание получения травмы.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3.5. Внимательно слушать и выполнять все команды (сигналы) руководителя занятий.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F5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E00A36">
        <w:rPr>
          <w:rFonts w:ascii="Times New Roman" w:hAnsi="Times New Roman" w:cs="Times New Roman"/>
          <w:b/>
          <w:sz w:val="24"/>
          <w:szCs w:val="24"/>
        </w:rPr>
        <w:t>охраны труда</w:t>
      </w:r>
      <w:r w:rsidR="00E00A36" w:rsidRPr="00E0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2F5">
        <w:rPr>
          <w:rFonts w:ascii="Times New Roman" w:hAnsi="Times New Roman" w:cs="Times New Roman"/>
          <w:b/>
          <w:sz w:val="24"/>
          <w:szCs w:val="24"/>
        </w:rPr>
        <w:t>в аварийных ситуациях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4.1. 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4.2. При получении обучающимся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4.3. 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F5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="00E00A36" w:rsidRPr="00506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A36">
        <w:rPr>
          <w:rFonts w:ascii="Times New Roman" w:hAnsi="Times New Roman" w:cs="Times New Roman"/>
          <w:b/>
          <w:sz w:val="24"/>
          <w:szCs w:val="24"/>
        </w:rPr>
        <w:t>охраны труда</w:t>
      </w:r>
      <w:r w:rsidRPr="002742F5">
        <w:rPr>
          <w:rFonts w:ascii="Times New Roman" w:hAnsi="Times New Roman" w:cs="Times New Roman"/>
          <w:b/>
          <w:sz w:val="24"/>
          <w:szCs w:val="24"/>
        </w:rPr>
        <w:t xml:space="preserve"> по окончании занятий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5.1. Убрать в отведенное место спортивный инвентарь и провести влажную уборку спортивного зала.</w:t>
      </w:r>
    </w:p>
    <w:p w:rsidR="002742F5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5.2. Тщательно проветрить спортивный зал.</w:t>
      </w:r>
    </w:p>
    <w:p w:rsidR="000F266F" w:rsidRPr="002742F5" w:rsidRDefault="002742F5" w:rsidP="002742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2F5">
        <w:rPr>
          <w:rFonts w:ascii="Times New Roman" w:hAnsi="Times New Roman" w:cs="Times New Roman"/>
          <w:sz w:val="24"/>
          <w:szCs w:val="24"/>
        </w:rPr>
        <w:t>5.3. Снять спортивную одежду и спортивную обувь и принять душ или вымыть лицо и руки с мылом.</w:t>
      </w:r>
    </w:p>
    <w:sectPr w:rsidR="000F266F" w:rsidRPr="002742F5" w:rsidSect="002742F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2F5"/>
    <w:rsid w:val="000F266F"/>
    <w:rsid w:val="001C26D5"/>
    <w:rsid w:val="001C2F70"/>
    <w:rsid w:val="002742F5"/>
    <w:rsid w:val="0032038C"/>
    <w:rsid w:val="00353898"/>
    <w:rsid w:val="003B083C"/>
    <w:rsid w:val="00506F2A"/>
    <w:rsid w:val="008510BA"/>
    <w:rsid w:val="00986A2D"/>
    <w:rsid w:val="00A66CDB"/>
    <w:rsid w:val="00E00A36"/>
    <w:rsid w:val="00E67D71"/>
    <w:rsid w:val="00EB08E0"/>
    <w:rsid w:val="00E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781A"/>
  <w15:docId w15:val="{EB4C7EFD-C732-4905-B2B1-2A6304E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66F"/>
  </w:style>
  <w:style w:type="paragraph" w:styleId="1">
    <w:name w:val="heading 1"/>
    <w:basedOn w:val="a"/>
    <w:next w:val="a"/>
    <w:link w:val="10"/>
    <w:uiPriority w:val="9"/>
    <w:qFormat/>
    <w:rsid w:val="002742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42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F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№12"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user</cp:lastModifiedBy>
  <cp:revision>13</cp:revision>
  <cp:lastPrinted>2018-10-30T05:36:00Z</cp:lastPrinted>
  <dcterms:created xsi:type="dcterms:W3CDTF">2009-10-14T10:17:00Z</dcterms:created>
  <dcterms:modified xsi:type="dcterms:W3CDTF">2018-10-30T05:37:00Z</dcterms:modified>
</cp:coreProperties>
</file>