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83" w:rsidRPr="00A24D83" w:rsidRDefault="00A24D83" w:rsidP="00A24D83">
      <w:pPr>
        <w:spacing w:after="0" w:line="300" w:lineRule="atLeast"/>
        <w:textAlignment w:val="baseline"/>
        <w:rPr>
          <w:rFonts w:ascii="Arial" w:eastAsia="Times New Roman" w:hAnsi="Arial" w:cs="Arial"/>
          <w:color w:val="000000"/>
          <w:sz w:val="24"/>
          <w:szCs w:val="24"/>
          <w:bdr w:val="none" w:sz="0" w:space="0" w:color="auto" w:frame="1"/>
          <w:lang w:eastAsia="ru-RU"/>
        </w:rPr>
      </w:pPr>
      <w:r w:rsidRPr="00A24D83">
        <w:rPr>
          <w:rFonts w:ascii="Arial" w:eastAsia="Times New Roman" w:hAnsi="Arial" w:cs="Arial"/>
          <w:color w:val="555555"/>
          <w:sz w:val="24"/>
          <w:szCs w:val="24"/>
          <w:lang w:eastAsia="ru-RU"/>
        </w:rPr>
        <w:fldChar w:fldCharType="begin"/>
      </w:r>
      <w:r w:rsidRPr="00A24D83">
        <w:rPr>
          <w:rFonts w:ascii="Arial" w:eastAsia="Times New Roman" w:hAnsi="Arial" w:cs="Arial"/>
          <w:color w:val="555555"/>
          <w:sz w:val="24"/>
          <w:szCs w:val="24"/>
          <w:lang w:eastAsia="ru-RU"/>
        </w:rPr>
        <w:instrText xml:space="preserve"> HYPERLINK "https://mel.fm/author/irina-belyayeva" </w:instrText>
      </w:r>
      <w:r w:rsidRPr="00A24D83">
        <w:rPr>
          <w:rFonts w:ascii="Arial" w:eastAsia="Times New Roman" w:hAnsi="Arial" w:cs="Arial"/>
          <w:color w:val="555555"/>
          <w:sz w:val="24"/>
          <w:szCs w:val="24"/>
          <w:lang w:eastAsia="ru-RU"/>
        </w:rPr>
        <w:fldChar w:fldCharType="separate"/>
      </w:r>
    </w:p>
    <w:p w:rsidR="00A24D83" w:rsidRPr="00A24D83" w:rsidRDefault="00A24D83" w:rsidP="00A24D83">
      <w:pPr>
        <w:spacing w:after="0" w:line="300" w:lineRule="atLeast"/>
        <w:textAlignment w:val="baseline"/>
        <w:rPr>
          <w:rFonts w:ascii="Times New Roman" w:eastAsia="Times New Roman" w:hAnsi="Times New Roman" w:cs="Times New Roman"/>
          <w:color w:val="555555"/>
          <w:sz w:val="24"/>
          <w:szCs w:val="24"/>
          <w:lang w:eastAsia="ru-RU"/>
        </w:rPr>
      </w:pPr>
      <w:r w:rsidRPr="00A24D83">
        <w:rPr>
          <w:rFonts w:ascii="Arial" w:eastAsia="Times New Roman" w:hAnsi="Arial" w:cs="Arial"/>
          <w:color w:val="555555"/>
          <w:sz w:val="24"/>
          <w:szCs w:val="24"/>
          <w:lang w:eastAsia="ru-RU"/>
        </w:rPr>
        <w:fldChar w:fldCharType="end"/>
      </w:r>
    </w:p>
    <w:p w:rsidR="00A24D83" w:rsidRPr="00D65949" w:rsidRDefault="00333A03" w:rsidP="00D65949">
      <w:pPr>
        <w:spacing w:after="0" w:line="281" w:lineRule="atLeast"/>
        <w:textAlignment w:val="baseline"/>
        <w:rPr>
          <w:rFonts w:ascii="Arial" w:eastAsia="Times New Roman" w:hAnsi="Arial" w:cs="Arial"/>
          <w:b/>
          <w:bCs/>
          <w:color w:val="555555"/>
          <w:sz w:val="23"/>
          <w:szCs w:val="23"/>
          <w:lang w:eastAsia="ru-RU"/>
        </w:rPr>
      </w:pPr>
      <w:hyperlink r:id="rId5" w:history="1">
        <w:r w:rsidR="00A24D83" w:rsidRPr="00A24D83">
          <w:rPr>
            <w:rFonts w:ascii="Arial" w:eastAsia="Times New Roman" w:hAnsi="Arial" w:cs="Arial"/>
            <w:b/>
            <w:bCs/>
            <w:color w:val="000000"/>
            <w:sz w:val="23"/>
            <w:szCs w:val="23"/>
            <w:u w:val="single"/>
            <w:bdr w:val="none" w:sz="0" w:space="0" w:color="auto" w:frame="1"/>
            <w:lang w:eastAsia="ru-RU"/>
          </w:rPr>
          <w:t>Ирина Беляева</w:t>
        </w:r>
      </w:hyperlink>
      <w:r w:rsidR="00A24D83">
        <w:rPr>
          <w:rFonts w:ascii="Arial" w:eastAsia="Times New Roman" w:hAnsi="Arial" w:cs="Arial"/>
          <w:b/>
          <w:bCs/>
          <w:color w:val="555555"/>
          <w:sz w:val="23"/>
          <w:szCs w:val="23"/>
          <w:lang w:eastAsia="ru-RU"/>
        </w:rPr>
        <w:t xml:space="preserve"> </w:t>
      </w:r>
      <w:r w:rsidR="00197C25">
        <w:rPr>
          <w:rFonts w:ascii="Arial" w:eastAsia="Times New Roman" w:hAnsi="Arial" w:cs="Arial"/>
          <w:b/>
          <w:bCs/>
          <w:color w:val="555555"/>
          <w:sz w:val="23"/>
          <w:szCs w:val="23"/>
          <w:lang w:eastAsia="ru-RU"/>
        </w:rPr>
        <w:t>«</w:t>
      </w:r>
      <w:r w:rsidR="00A24D83" w:rsidRPr="00197C25">
        <w:rPr>
          <w:rFonts w:ascii="Arial" w:eastAsia="Times New Roman" w:hAnsi="Arial" w:cs="Arial"/>
          <w:b/>
          <w:bCs/>
          <w:color w:val="1F3864" w:themeColor="accent5" w:themeShade="80"/>
          <w:sz w:val="23"/>
          <w:szCs w:val="23"/>
          <w:lang w:eastAsia="ru-RU"/>
        </w:rPr>
        <w:t>МЕЛ</w:t>
      </w:r>
      <w:r w:rsidR="00197C25">
        <w:rPr>
          <w:rFonts w:ascii="Arial" w:eastAsia="Times New Roman" w:hAnsi="Arial" w:cs="Arial"/>
          <w:b/>
          <w:bCs/>
          <w:color w:val="1F3864" w:themeColor="accent5" w:themeShade="80"/>
          <w:sz w:val="23"/>
          <w:szCs w:val="23"/>
          <w:lang w:eastAsia="ru-RU"/>
        </w:rPr>
        <w:t>»</w:t>
      </w:r>
    </w:p>
    <w:p w:rsidR="00D65949" w:rsidRDefault="00A24D83" w:rsidP="00D65949">
      <w:pPr>
        <w:spacing w:after="0" w:line="425" w:lineRule="atLeast"/>
        <w:ind w:firstLine="708"/>
        <w:jc w:val="both"/>
        <w:textAlignment w:val="baseline"/>
        <w:rPr>
          <w:rFonts w:ascii="PTSerif" w:eastAsia="Times New Roman" w:hAnsi="PTSerif" w:cs="Times New Roman"/>
          <w:i/>
          <w:iCs/>
          <w:color w:val="000000"/>
          <w:sz w:val="32"/>
          <w:szCs w:val="32"/>
          <w:lang w:eastAsia="ru-RU"/>
        </w:rPr>
      </w:pPr>
      <w:r w:rsidRPr="00A24D83">
        <w:rPr>
          <w:rFonts w:ascii="PTSerif" w:eastAsia="Times New Roman" w:hAnsi="PTSerif" w:cs="Times New Roman"/>
          <w:i/>
          <w:iCs/>
          <w:color w:val="000000"/>
          <w:sz w:val="32"/>
          <w:szCs w:val="32"/>
          <w:lang w:eastAsia="ru-RU"/>
        </w:rPr>
        <w:t xml:space="preserve">Желания подростков и родителей расходятся, а недовольны в итоге оказываются все. Хотя на самом деле подросток не хочет сделать больно, а родитель вряд ли мечтает о постоянных скандалах и назидательных беседах. Психолог Ирина Беляева объясняет, как не испортить отношения с собственным ребёнком, почему взрослым и подросткам так сложно понять друг друга и что с этим делать. </w:t>
      </w:r>
    </w:p>
    <w:p w:rsidR="00A24D83" w:rsidRPr="00D65949" w:rsidRDefault="00A24D83" w:rsidP="00D65949">
      <w:pPr>
        <w:spacing w:after="0" w:line="240" w:lineRule="auto"/>
        <w:ind w:firstLine="708"/>
        <w:jc w:val="both"/>
        <w:textAlignment w:val="baseline"/>
        <w:rPr>
          <w:rFonts w:ascii="PTSerif" w:eastAsia="Times New Roman" w:hAnsi="PTSerif" w:cs="Times New Roman"/>
          <w:i/>
          <w:iCs/>
          <w:color w:val="000000"/>
          <w:sz w:val="28"/>
          <w:szCs w:val="28"/>
          <w:lang w:eastAsia="ru-RU"/>
        </w:rPr>
      </w:pPr>
      <w:r w:rsidRPr="00D65949">
        <w:rPr>
          <w:rFonts w:ascii="PTSerif" w:eastAsia="Times New Roman" w:hAnsi="PTSerif" w:cs="Times New Roman"/>
          <w:color w:val="000000"/>
          <w:sz w:val="28"/>
          <w:szCs w:val="28"/>
          <w:lang w:eastAsia="ru-RU"/>
        </w:rPr>
        <w:t>Мы пытаемся</w:t>
      </w:r>
      <w:bookmarkStart w:id="0" w:name="_GoBack"/>
      <w:bookmarkEnd w:id="0"/>
      <w:r w:rsidRPr="00D65949">
        <w:rPr>
          <w:rFonts w:ascii="PTSerif" w:eastAsia="Times New Roman" w:hAnsi="PTSerif" w:cs="Times New Roman"/>
          <w:color w:val="000000"/>
          <w:sz w:val="28"/>
          <w:szCs w:val="28"/>
          <w:lang w:eastAsia="ru-RU"/>
        </w:rPr>
        <w:t xml:space="preserve"> понять, почему такой дорогой, близкий человек вдруг стал чужим, почему он начал грубить нам, срываться по пустякам, кричать, раскидывать свои носки по квартире, перестал убирать в комнате и не может ответить на телефон, когда в два часа ночи мама пьёт успокоительные. Ещё недавно он скупал энциклопедии, ходил на занятия по робототехнике, а учителя пели ему дифирамбы. Сегодня он хлопает дверью, заявляет, что вы «его совсем не знаете и никогда не поймёте», отказывается общаться и учиться.</w:t>
      </w:r>
    </w:p>
    <w:p w:rsidR="00D65949" w:rsidRDefault="00A24D83" w:rsidP="00D65949">
      <w:pPr>
        <w:spacing w:after="0" w:line="240" w:lineRule="auto"/>
        <w:ind w:firstLine="708"/>
        <w:jc w:val="both"/>
        <w:textAlignment w:val="baseline"/>
        <w:rPr>
          <w:rFonts w:ascii="PTSerif" w:eastAsia="Times New Roman" w:hAnsi="PTSerif" w:cs="Times New Roman"/>
          <w:color w:val="000000"/>
          <w:sz w:val="28"/>
          <w:szCs w:val="28"/>
          <w:lang w:eastAsia="ru-RU"/>
        </w:rPr>
      </w:pPr>
      <w:r w:rsidRPr="00D65949">
        <w:rPr>
          <w:rFonts w:ascii="PTSerif" w:eastAsia="Times New Roman" w:hAnsi="PTSerif" w:cs="Times New Roman"/>
          <w:color w:val="000000"/>
          <w:sz w:val="28"/>
          <w:szCs w:val="28"/>
          <w:lang w:eastAsia="ru-RU"/>
        </w:rPr>
        <w:t xml:space="preserve">Мы, взрослые, хотим знать, что всё ещё нужны своим детям, ну или хотя бы чтобы дочь мыла за собой тарелку и прилично сдала ЕГЭ. Они — настойчиво прогоняют нас из своей жизни, одновременно делая всё, чтобы задеть наши чувства, эмоции, нарушить наш покой. Подростки хотят одного, а родители — совсем другого. Все уверены, что знают лучше. Именно здесь родители и подростки могут разойтись навсегда и никогда не вернуть чувство близости. </w:t>
      </w:r>
    </w:p>
    <w:p w:rsidR="00A24D83" w:rsidRPr="00C61383" w:rsidRDefault="00C61383" w:rsidP="00C61383">
      <w:pPr>
        <w:spacing w:after="0" w:line="240" w:lineRule="auto"/>
        <w:jc w:val="both"/>
        <w:textAlignment w:val="baseline"/>
        <w:rPr>
          <w:rFonts w:ascii="Proxima" w:eastAsia="Times New Roman" w:hAnsi="Proxima" w:cs="Times New Roman"/>
          <w:b/>
          <w:bCs/>
          <w:color w:val="000000"/>
          <w:sz w:val="33"/>
          <w:szCs w:val="33"/>
          <w:lang w:eastAsia="ru-RU"/>
        </w:rPr>
      </w:pPr>
      <w:r w:rsidRPr="00C61383">
        <w:rPr>
          <w:rFonts w:ascii="Proxima" w:eastAsia="Times New Roman" w:hAnsi="Proxima" w:cs="Times New Roman"/>
          <w:b/>
          <w:bCs/>
          <w:color w:val="000000"/>
          <w:sz w:val="33"/>
          <w:szCs w:val="33"/>
          <w:lang w:eastAsia="ru-RU"/>
        </w:rPr>
        <w:t>1.</w:t>
      </w:r>
      <w:r>
        <w:rPr>
          <w:rFonts w:ascii="Proxima" w:eastAsia="Times New Roman" w:hAnsi="Proxima" w:cs="Times New Roman"/>
          <w:b/>
          <w:bCs/>
          <w:color w:val="000000"/>
          <w:sz w:val="33"/>
          <w:szCs w:val="33"/>
          <w:lang w:eastAsia="ru-RU"/>
        </w:rPr>
        <w:t xml:space="preserve"> </w:t>
      </w:r>
      <w:r w:rsidR="00D65949" w:rsidRPr="00A24D83">
        <w:rPr>
          <w:rFonts w:ascii="PTSerif" w:hAnsi="PTSerif"/>
          <w:noProof/>
          <w:sz w:val="24"/>
          <w:szCs w:val="24"/>
          <w:lang w:eastAsia="ru-RU"/>
        </w:rPr>
        <w:drawing>
          <wp:anchor distT="0" distB="0" distL="114300" distR="114300" simplePos="0" relativeHeight="251658240" behindDoc="0" locked="0" layoutInCell="1" allowOverlap="1" wp14:anchorId="406F2584" wp14:editId="02FF1FE9">
            <wp:simplePos x="0" y="0"/>
            <wp:positionH relativeFrom="column">
              <wp:posOffset>0</wp:posOffset>
            </wp:positionH>
            <wp:positionV relativeFrom="paragraph">
              <wp:posOffset>78105</wp:posOffset>
            </wp:positionV>
            <wp:extent cx="1209675" cy="1017270"/>
            <wp:effectExtent l="0" t="0" r="9525" b="0"/>
            <wp:wrapSquare wrapText="bothSides"/>
            <wp:docPr id="1" name="Рисунок 1" descr="https://image.mel.fm/i/e/eV3KwOiSao/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mel.fm/i/e/eV3KwOiSao/590.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82" r="17223"/>
                    <a:stretch/>
                  </pic:blipFill>
                  <pic:spPr bwMode="auto">
                    <a:xfrm>
                      <a:off x="0" y="0"/>
                      <a:ext cx="1209675"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24D83" w:rsidRPr="00C61383">
        <w:rPr>
          <w:rFonts w:ascii="Proxima" w:eastAsia="Times New Roman" w:hAnsi="Proxima" w:cs="Times New Roman"/>
          <w:b/>
          <w:bCs/>
          <w:color w:val="000000"/>
          <w:sz w:val="33"/>
          <w:szCs w:val="33"/>
          <w:lang w:eastAsia="ru-RU"/>
        </w:rPr>
        <w:t xml:space="preserve">«Я лучше знаю, что мне делать» </w:t>
      </w:r>
    </w:p>
    <w:p w:rsidR="00C61383" w:rsidRPr="00C61383" w:rsidRDefault="00C61383" w:rsidP="00C61383">
      <w:pPr>
        <w:rPr>
          <w:rFonts w:ascii="PTSerif" w:hAnsi="PTSerif"/>
          <w:sz w:val="28"/>
          <w:szCs w:val="28"/>
          <w:lang w:eastAsia="ru-RU"/>
        </w:rPr>
      </w:pPr>
    </w:p>
    <w:p w:rsidR="00A24D83" w:rsidRPr="00D65949" w:rsidRDefault="00A24D83" w:rsidP="00D65949">
      <w:pPr>
        <w:spacing w:after="0" w:line="324" w:lineRule="atLeast"/>
        <w:jc w:val="both"/>
        <w:textAlignment w:val="baseline"/>
        <w:rPr>
          <w:rFonts w:ascii="PTSerif" w:eastAsia="Times New Roman" w:hAnsi="PTSerif" w:cs="Times New Roman"/>
          <w:color w:val="000000"/>
          <w:sz w:val="28"/>
          <w:szCs w:val="28"/>
          <w:lang w:eastAsia="ru-RU"/>
        </w:rPr>
      </w:pPr>
      <w:r w:rsidRPr="00D65949">
        <w:rPr>
          <w:rFonts w:ascii="Proxima" w:eastAsia="Times New Roman" w:hAnsi="Proxima" w:cs="Times New Roman"/>
          <w:b/>
          <w:bCs/>
          <w:color w:val="000000"/>
          <w:sz w:val="28"/>
          <w:szCs w:val="28"/>
          <w:bdr w:val="none" w:sz="0" w:space="0" w:color="auto" w:frame="1"/>
          <w:lang w:eastAsia="ru-RU"/>
        </w:rPr>
        <w:t>Подросткам</w:t>
      </w:r>
      <w:r w:rsidRPr="00D65949">
        <w:rPr>
          <w:rFonts w:ascii="PTSerif" w:eastAsia="Times New Roman" w:hAnsi="PTSerif" w:cs="Times New Roman"/>
          <w:color w:val="000000"/>
          <w:sz w:val="28"/>
          <w:szCs w:val="28"/>
          <w:lang w:eastAsia="ru-RU"/>
        </w:rPr>
        <w:t xml:space="preserve"> в 12-16 лет часто кажется, что они знают всё, и разбираются в этом мире лучше любого взрослого. И конечно, они рассчитывают на независимость. А первый признак независимости — доверие. «Я сам могу решать, когда делать уроки, с кем мне дружить, когда ложиться спать и что надеть на вечеринку». Да, подросткам хочется иметь столько же прав, сколько взрослым, а вот обязанностей — гораздо меньше.</w:t>
      </w:r>
    </w:p>
    <w:p w:rsidR="00C61383" w:rsidRDefault="00A24D83" w:rsidP="0001525D">
      <w:pPr>
        <w:spacing w:after="0" w:line="324" w:lineRule="atLeast"/>
        <w:jc w:val="both"/>
        <w:textAlignment w:val="baseline"/>
        <w:rPr>
          <w:rFonts w:ascii="PTSerif" w:eastAsia="Times New Roman" w:hAnsi="PTSerif" w:cs="Times New Roman"/>
          <w:color w:val="000000"/>
          <w:sz w:val="28"/>
          <w:szCs w:val="28"/>
          <w:lang w:eastAsia="ru-RU"/>
        </w:rPr>
      </w:pPr>
      <w:r w:rsidRPr="00D65949">
        <w:rPr>
          <w:rFonts w:ascii="Proxima" w:eastAsia="Times New Roman" w:hAnsi="Proxima" w:cs="Times New Roman"/>
          <w:b/>
          <w:bCs/>
          <w:color w:val="000000"/>
          <w:sz w:val="28"/>
          <w:szCs w:val="28"/>
          <w:bdr w:val="none" w:sz="0" w:space="0" w:color="auto" w:frame="1"/>
          <w:lang w:eastAsia="ru-RU"/>
        </w:rPr>
        <w:t>Родители</w:t>
      </w:r>
      <w:r w:rsidRPr="00D65949">
        <w:rPr>
          <w:rFonts w:ascii="PTSerif" w:eastAsia="Times New Roman" w:hAnsi="PTSerif" w:cs="Times New Roman"/>
          <w:color w:val="000000"/>
          <w:sz w:val="28"/>
          <w:szCs w:val="28"/>
          <w:lang w:eastAsia="ru-RU"/>
        </w:rPr>
        <w:t xml:space="preserve"> знают о способности детей увлекаться и неумении просчитывать последствия. Поэтому хотят им помочь — контролировать. Для их же блага. </w:t>
      </w:r>
    </w:p>
    <w:p w:rsidR="00A24D83" w:rsidRDefault="0001525D" w:rsidP="00C61383">
      <w:pPr>
        <w:spacing w:after="0" w:line="324" w:lineRule="atLeast"/>
        <w:textAlignment w:val="baseline"/>
        <w:rPr>
          <w:rFonts w:ascii="Proxima" w:eastAsia="Times New Roman" w:hAnsi="Proxima" w:cs="Times New Roman"/>
          <w:b/>
          <w:bCs/>
          <w:color w:val="000000"/>
          <w:sz w:val="33"/>
          <w:szCs w:val="33"/>
          <w:lang w:eastAsia="ru-RU"/>
        </w:rPr>
      </w:pPr>
      <w:r w:rsidRPr="00A24D83">
        <w:rPr>
          <w:rFonts w:ascii="PTSerif" w:eastAsia="Times New Roman" w:hAnsi="PTSerif" w:cs="Times New Roman"/>
          <w:noProof/>
          <w:color w:val="000000"/>
          <w:sz w:val="24"/>
          <w:szCs w:val="24"/>
          <w:lang w:eastAsia="ru-RU"/>
        </w:rPr>
        <w:drawing>
          <wp:anchor distT="0" distB="0" distL="114300" distR="114300" simplePos="0" relativeHeight="251659264" behindDoc="0" locked="0" layoutInCell="1" allowOverlap="1" wp14:anchorId="161DAA4F" wp14:editId="0B1B4DD4">
            <wp:simplePos x="0" y="0"/>
            <wp:positionH relativeFrom="column">
              <wp:posOffset>0</wp:posOffset>
            </wp:positionH>
            <wp:positionV relativeFrom="paragraph">
              <wp:posOffset>176530</wp:posOffset>
            </wp:positionV>
            <wp:extent cx="1200150" cy="1094740"/>
            <wp:effectExtent l="0" t="0" r="0" b="0"/>
            <wp:wrapSquare wrapText="bothSides"/>
            <wp:docPr id="2" name="Рисунок 2" descr="https://image.mel.fm/i/x/xGOsL0MSIu/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mel.fm/i/x/xGOsL0MSIu/590.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989" r="23552"/>
                    <a:stretch/>
                  </pic:blipFill>
                  <pic:spPr bwMode="auto">
                    <a:xfrm>
                      <a:off x="0" y="0"/>
                      <a:ext cx="1200150" cy="109474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roxima" w:eastAsia="Times New Roman" w:hAnsi="Proxima" w:cs="Times New Roman"/>
          <w:b/>
          <w:bCs/>
          <w:color w:val="000000"/>
          <w:sz w:val="33"/>
          <w:szCs w:val="33"/>
          <w:lang w:eastAsia="ru-RU"/>
        </w:rPr>
        <w:t xml:space="preserve"> </w:t>
      </w:r>
      <w:r w:rsidR="00C61383">
        <w:rPr>
          <w:rFonts w:ascii="Proxima" w:eastAsia="Times New Roman" w:hAnsi="Proxima" w:cs="Times New Roman"/>
          <w:b/>
          <w:bCs/>
          <w:color w:val="000000"/>
          <w:sz w:val="33"/>
          <w:szCs w:val="33"/>
          <w:lang w:eastAsia="ru-RU"/>
        </w:rPr>
        <w:t>2.«Лучше бы учился, а не ерундой</w:t>
      </w:r>
      <w:r w:rsidR="00A24D83" w:rsidRPr="00A24D83">
        <w:rPr>
          <w:rFonts w:ascii="Proxima" w:eastAsia="Times New Roman" w:hAnsi="Proxima" w:cs="Times New Roman"/>
          <w:b/>
          <w:bCs/>
          <w:color w:val="000000"/>
          <w:sz w:val="33"/>
          <w:szCs w:val="33"/>
          <w:lang w:eastAsia="ru-RU"/>
        </w:rPr>
        <w:t xml:space="preserve"> страдал» </w:t>
      </w:r>
    </w:p>
    <w:p w:rsidR="00C61383" w:rsidRPr="0001525D" w:rsidRDefault="00C61383" w:rsidP="00C61383">
      <w:pPr>
        <w:spacing w:after="0" w:line="324" w:lineRule="atLeast"/>
        <w:textAlignment w:val="baseline"/>
        <w:rPr>
          <w:rFonts w:ascii="PTSerif" w:eastAsia="Times New Roman" w:hAnsi="PTSerif" w:cs="Times New Roman"/>
          <w:color w:val="000000"/>
          <w:sz w:val="28"/>
          <w:szCs w:val="28"/>
          <w:lang w:eastAsia="ru-RU"/>
        </w:rPr>
      </w:pPr>
    </w:p>
    <w:p w:rsidR="00A24D83" w:rsidRPr="0001525D" w:rsidRDefault="00A24D83" w:rsidP="0001525D">
      <w:pPr>
        <w:spacing w:after="0" w:line="324" w:lineRule="atLeast"/>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t>Подростки</w:t>
      </w:r>
      <w:r w:rsidRPr="0001525D">
        <w:rPr>
          <w:rFonts w:ascii="PTSerif" w:eastAsia="Times New Roman" w:hAnsi="PTSerif" w:cs="Times New Roman"/>
          <w:color w:val="000000"/>
          <w:sz w:val="28"/>
          <w:szCs w:val="28"/>
          <w:lang w:eastAsia="ru-RU"/>
        </w:rPr>
        <w:t xml:space="preserve"> уязвимы, это время самоидентификации, поиска себя. Поиск происходит одновременно по всем направлениям: кто я? Умный или глупый? Красивый или не очень? Смелый или трус? Какие у меня политические взгляды? Сексуальная ориентация? Жизненные принципы? Вдруг окажется, что я недостаточно хорош? Вдруг меня никто и никогда не полюбит настоящего? Или ещё хуже, я так и не узнаю, какой я настоящий? </w:t>
      </w:r>
    </w:p>
    <w:p w:rsidR="00A24D83" w:rsidRPr="0001525D" w:rsidRDefault="00A24D83" w:rsidP="0001525D">
      <w:pPr>
        <w:spacing w:after="165" w:line="324" w:lineRule="atLeast"/>
        <w:jc w:val="both"/>
        <w:textAlignment w:val="baseline"/>
        <w:rPr>
          <w:rFonts w:ascii="PTSerif" w:eastAsia="Times New Roman" w:hAnsi="PTSerif" w:cs="Times New Roman"/>
          <w:color w:val="000000"/>
          <w:sz w:val="28"/>
          <w:szCs w:val="28"/>
          <w:lang w:eastAsia="ru-RU"/>
        </w:rPr>
      </w:pPr>
      <w:r w:rsidRPr="0001525D">
        <w:rPr>
          <w:rFonts w:ascii="PTSerif" w:eastAsia="Times New Roman" w:hAnsi="PTSerif" w:cs="Times New Roman"/>
          <w:color w:val="000000"/>
          <w:sz w:val="28"/>
          <w:szCs w:val="28"/>
          <w:lang w:eastAsia="ru-RU"/>
        </w:rPr>
        <w:t xml:space="preserve">Есть от чего потерять уверенность в себе. В такой период человеку прежде всего нужно абсолютное принятие его любого. Важнее феномен «принятия» может быть только для младенцев, когда формируется базовое доверие к миру после рождения. В подростковый период происходит второе рождение — духовное, это очень </w:t>
      </w:r>
      <w:proofErr w:type="spellStart"/>
      <w:r w:rsidRPr="0001525D">
        <w:rPr>
          <w:rFonts w:ascii="PTSerif" w:eastAsia="Times New Roman" w:hAnsi="PTSerif" w:cs="Times New Roman"/>
          <w:color w:val="000000"/>
          <w:sz w:val="28"/>
          <w:szCs w:val="28"/>
          <w:lang w:eastAsia="ru-RU"/>
        </w:rPr>
        <w:t>энергозатратный</w:t>
      </w:r>
      <w:proofErr w:type="spellEnd"/>
      <w:r w:rsidRPr="0001525D">
        <w:rPr>
          <w:rFonts w:ascii="PTSerif" w:eastAsia="Times New Roman" w:hAnsi="PTSerif" w:cs="Times New Roman"/>
          <w:color w:val="000000"/>
          <w:sz w:val="28"/>
          <w:szCs w:val="28"/>
          <w:lang w:eastAsia="ru-RU"/>
        </w:rPr>
        <w:t xml:space="preserve"> процесс. </w:t>
      </w:r>
    </w:p>
    <w:p w:rsidR="0001525D" w:rsidRDefault="00A24D83" w:rsidP="0001525D">
      <w:pPr>
        <w:spacing w:after="0" w:line="324" w:lineRule="atLeast"/>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lastRenderedPageBreak/>
        <w:t>Родители</w:t>
      </w:r>
      <w:r w:rsidRPr="0001525D">
        <w:rPr>
          <w:rFonts w:ascii="PTSerif" w:eastAsia="Times New Roman" w:hAnsi="PTSerif" w:cs="Times New Roman"/>
          <w:color w:val="000000"/>
          <w:sz w:val="28"/>
          <w:szCs w:val="28"/>
          <w:lang w:eastAsia="ru-RU"/>
        </w:rPr>
        <w:t xml:space="preserve"> понимают, что через пару лет ребёнок окончательно вырастет — пойдёт учиться, работать, строить свою жизнь. Мы хотим видеть результаты своих стараний, понять, что же у нас получилось. Мы переживаем за будущее детей, нам нужно быть уверенным, что он поступит в тот вуз, который выберет, вокруг него будут хорошие люди, а у него самого — чистая совесть. Мы бесконечно транслируем свои ожидания, хотя и понимаем, что будем любить детей любыми. Они этого не знают или просто не верят в нашу любовь. </w:t>
      </w:r>
    </w:p>
    <w:p w:rsidR="00C61383" w:rsidRDefault="0001525D" w:rsidP="00C61383">
      <w:pPr>
        <w:spacing w:after="0" w:line="324" w:lineRule="atLeast"/>
        <w:textAlignment w:val="baseline"/>
        <w:rPr>
          <w:rFonts w:ascii="Proxima" w:eastAsia="Times New Roman" w:hAnsi="Proxima" w:cs="Times New Roman"/>
          <w:b/>
          <w:bCs/>
          <w:color w:val="000000"/>
          <w:sz w:val="33"/>
          <w:szCs w:val="33"/>
          <w:lang w:eastAsia="ru-RU"/>
        </w:rPr>
      </w:pPr>
      <w:r w:rsidRPr="00A24D83">
        <w:rPr>
          <w:rFonts w:ascii="PTSerif" w:eastAsia="Times New Roman" w:hAnsi="PTSerif" w:cs="Times New Roman"/>
          <w:noProof/>
          <w:color w:val="000000"/>
          <w:sz w:val="24"/>
          <w:szCs w:val="24"/>
          <w:lang w:eastAsia="ru-RU"/>
        </w:rPr>
        <w:drawing>
          <wp:anchor distT="0" distB="0" distL="114300" distR="114300" simplePos="0" relativeHeight="251660288" behindDoc="0" locked="0" layoutInCell="1" allowOverlap="1" wp14:anchorId="66075A00" wp14:editId="4314A205">
            <wp:simplePos x="0" y="0"/>
            <wp:positionH relativeFrom="margin">
              <wp:align>left</wp:align>
            </wp:positionH>
            <wp:positionV relativeFrom="paragraph">
              <wp:posOffset>156845</wp:posOffset>
            </wp:positionV>
            <wp:extent cx="1504497" cy="1247140"/>
            <wp:effectExtent l="0" t="0" r="635" b="0"/>
            <wp:wrapSquare wrapText="bothSides"/>
            <wp:docPr id="3" name="Рисунок 3" descr="https://image.mel.fm/i/w/wMcNbynuOD/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mel.fm/i/w/wMcNbynuOD/59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155" r="18415"/>
                    <a:stretch/>
                  </pic:blipFill>
                  <pic:spPr bwMode="auto">
                    <a:xfrm>
                      <a:off x="0" y="0"/>
                      <a:ext cx="1504497" cy="1247140"/>
                    </a:xfrm>
                    <a:prstGeom prst="rect">
                      <a:avLst/>
                    </a:prstGeom>
                    <a:noFill/>
                    <a:ln>
                      <a:noFill/>
                    </a:ln>
                    <a:extLst>
                      <a:ext uri="{53640926-AAD7-44D8-BBD7-CCE9431645EC}">
                        <a14:shadowObscured xmlns:a14="http://schemas.microsoft.com/office/drawing/2010/main"/>
                      </a:ext>
                    </a:extLst>
                  </pic:spPr>
                </pic:pic>
              </a:graphicData>
            </a:graphic>
          </wp:anchor>
        </w:drawing>
      </w:r>
      <w:r w:rsidR="00A24D83" w:rsidRPr="00A24D83">
        <w:rPr>
          <w:rFonts w:ascii="Proxima" w:eastAsia="Times New Roman" w:hAnsi="Proxima" w:cs="Times New Roman"/>
          <w:b/>
          <w:bCs/>
          <w:color w:val="000000"/>
          <w:sz w:val="33"/>
          <w:szCs w:val="33"/>
          <w:lang w:eastAsia="ru-RU"/>
        </w:rPr>
        <w:t>3. «Вы меня вообще не понимаете!»</w:t>
      </w:r>
    </w:p>
    <w:p w:rsidR="00A24D83" w:rsidRPr="0001525D" w:rsidRDefault="00A24D83" w:rsidP="00C61383">
      <w:pPr>
        <w:spacing w:after="0" w:line="324" w:lineRule="atLeast"/>
        <w:textAlignment w:val="baseline"/>
        <w:rPr>
          <w:rFonts w:ascii="PTSerif" w:eastAsia="Times New Roman" w:hAnsi="PTSerif" w:cs="Times New Roman"/>
          <w:color w:val="000000"/>
          <w:sz w:val="28"/>
          <w:szCs w:val="28"/>
          <w:lang w:eastAsia="ru-RU"/>
        </w:rPr>
      </w:pPr>
      <w:r w:rsidRPr="00A24D83">
        <w:rPr>
          <w:rFonts w:ascii="Proxima" w:eastAsia="Times New Roman" w:hAnsi="Proxima" w:cs="Times New Roman"/>
          <w:b/>
          <w:bCs/>
          <w:color w:val="000000"/>
          <w:sz w:val="33"/>
          <w:szCs w:val="33"/>
          <w:lang w:eastAsia="ru-RU"/>
        </w:rPr>
        <w:t xml:space="preserve"> </w:t>
      </w:r>
    </w:p>
    <w:p w:rsidR="00A24D83" w:rsidRPr="0001525D" w:rsidRDefault="00A24D83" w:rsidP="0001525D">
      <w:pPr>
        <w:spacing w:after="0" w:line="324" w:lineRule="atLeast"/>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t>Подростки</w:t>
      </w:r>
      <w:r w:rsidRPr="0001525D">
        <w:rPr>
          <w:rFonts w:ascii="PTSerif" w:eastAsia="Times New Roman" w:hAnsi="PTSerif" w:cs="Times New Roman"/>
          <w:color w:val="000000"/>
          <w:sz w:val="28"/>
          <w:szCs w:val="28"/>
          <w:lang w:eastAsia="ru-RU"/>
        </w:rPr>
        <w:t xml:space="preserve"> сосредоточены на себе и практически не слышат никого вокруг. Зато им необходимо быть услышанным. Поэтому в юности мы так часто творим — пишем стихи, рисуем, сочиняем музыку, нам очень нужно сообщить о себе окружающему миру. Факт пренебрежения, когда нас не слушают, не слышат, не считаются с нами, не интересуются нашими ценностями — ранит очень глубоко. Одна из самых распространённых претензий детей к родителям: «они меня не слышат, игнорируют, им наплевать на моё мнение и мои увлечения, им просто не дано меня понять». </w:t>
      </w:r>
    </w:p>
    <w:p w:rsidR="00A24D83" w:rsidRPr="00A24D83" w:rsidRDefault="00A24D83" w:rsidP="0001525D">
      <w:pPr>
        <w:spacing w:after="0" w:line="324" w:lineRule="atLeast"/>
        <w:jc w:val="both"/>
        <w:textAlignment w:val="baseline"/>
        <w:rPr>
          <w:rFonts w:ascii="PTSerif" w:eastAsia="Times New Roman" w:hAnsi="PTSerif" w:cs="Times New Roman"/>
          <w:color w:val="000000"/>
          <w:sz w:val="24"/>
          <w:szCs w:val="24"/>
          <w:lang w:eastAsia="ru-RU"/>
        </w:rPr>
      </w:pPr>
      <w:r w:rsidRPr="0001525D">
        <w:rPr>
          <w:rFonts w:ascii="Proxima" w:eastAsia="Times New Roman" w:hAnsi="Proxima" w:cs="Times New Roman"/>
          <w:b/>
          <w:bCs/>
          <w:color w:val="000000"/>
          <w:sz w:val="28"/>
          <w:szCs w:val="28"/>
          <w:bdr w:val="none" w:sz="0" w:space="0" w:color="auto" w:frame="1"/>
          <w:lang w:eastAsia="ru-RU"/>
        </w:rPr>
        <w:t>Родители</w:t>
      </w:r>
      <w:r w:rsidRPr="0001525D">
        <w:rPr>
          <w:rFonts w:ascii="PTSerif" w:eastAsia="Times New Roman" w:hAnsi="PTSerif" w:cs="Times New Roman"/>
          <w:color w:val="000000"/>
          <w:sz w:val="28"/>
          <w:szCs w:val="28"/>
          <w:lang w:eastAsia="ru-RU"/>
        </w:rPr>
        <w:t>, часто от бессилия и растерянности, продолжают читать детям нотации по поводу их поведения, бесконечно повторяя одно и то же. Ведь никто всерьёз не считает, что в 14 лет человек не в курсе того, что употреблять алкоголь вредно, некрасиво кричать на папу и маму, а уходить вместо обещанного часа на всю ночь — плохо. Да, то, что от результатов ЕГЭ зависит вся их будущая жизнь (что неправда), они тоже усвоили с первого класса. Нет смысла постоянно повторять правила, у нас было на это десять лет, и дети успели их усвоить, настала пора слушать</w:t>
      </w:r>
      <w:r w:rsidRPr="00A24D83">
        <w:rPr>
          <w:rFonts w:ascii="PTSerif" w:eastAsia="Times New Roman" w:hAnsi="PTSerif" w:cs="Times New Roman"/>
          <w:color w:val="000000"/>
          <w:sz w:val="24"/>
          <w:szCs w:val="24"/>
          <w:lang w:eastAsia="ru-RU"/>
        </w:rPr>
        <w:t>.</w:t>
      </w:r>
    </w:p>
    <w:p w:rsidR="00A24D83" w:rsidRPr="0001525D" w:rsidRDefault="0001525D" w:rsidP="0001525D">
      <w:pPr>
        <w:spacing w:before="510" w:after="285" w:line="429" w:lineRule="atLeast"/>
        <w:textAlignment w:val="baseline"/>
        <w:outlineLvl w:val="2"/>
        <w:rPr>
          <w:rFonts w:ascii="Proxima" w:eastAsia="Times New Roman" w:hAnsi="Proxima" w:cs="Times New Roman"/>
          <w:b/>
          <w:bCs/>
          <w:color w:val="000000"/>
          <w:sz w:val="33"/>
          <w:szCs w:val="33"/>
          <w:lang w:eastAsia="ru-RU"/>
        </w:rPr>
      </w:pPr>
      <w:r w:rsidRPr="00A24D83">
        <w:rPr>
          <w:rFonts w:ascii="PTSerif" w:eastAsia="Times New Roman" w:hAnsi="PTSerif" w:cs="Times New Roman"/>
          <w:noProof/>
          <w:color w:val="000000"/>
          <w:sz w:val="24"/>
          <w:szCs w:val="24"/>
          <w:lang w:eastAsia="ru-RU"/>
        </w:rPr>
        <w:drawing>
          <wp:anchor distT="0" distB="0" distL="114300" distR="114300" simplePos="0" relativeHeight="251661312" behindDoc="0" locked="0" layoutInCell="1" allowOverlap="1" wp14:anchorId="1711E9D4" wp14:editId="2544334C">
            <wp:simplePos x="0" y="0"/>
            <wp:positionH relativeFrom="column">
              <wp:posOffset>57150</wp:posOffset>
            </wp:positionH>
            <wp:positionV relativeFrom="paragraph">
              <wp:posOffset>132715</wp:posOffset>
            </wp:positionV>
            <wp:extent cx="1132840" cy="1017270"/>
            <wp:effectExtent l="0" t="0" r="0" b="0"/>
            <wp:wrapSquare wrapText="bothSides"/>
            <wp:docPr id="4" name="Рисунок 4" descr="https://image.mel.fm/i/K/KQEStUwFxc/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mel.fm/i/K/KQEStUwFxc/590.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806" r="19795"/>
                    <a:stretch/>
                  </pic:blipFill>
                  <pic:spPr bwMode="auto">
                    <a:xfrm>
                      <a:off x="0" y="0"/>
                      <a:ext cx="1132840" cy="10172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roxima" w:eastAsia="Times New Roman" w:hAnsi="Proxima" w:cs="Times New Roman"/>
          <w:b/>
          <w:bCs/>
          <w:color w:val="000000"/>
          <w:sz w:val="33"/>
          <w:szCs w:val="33"/>
          <w:lang w:eastAsia="ru-RU"/>
        </w:rPr>
        <w:t xml:space="preserve"> </w:t>
      </w:r>
      <w:r w:rsidR="00A24D83" w:rsidRPr="00A24D83">
        <w:rPr>
          <w:rFonts w:ascii="Proxima" w:eastAsia="Times New Roman" w:hAnsi="Proxima" w:cs="Times New Roman"/>
          <w:b/>
          <w:bCs/>
          <w:color w:val="000000"/>
          <w:sz w:val="33"/>
          <w:szCs w:val="33"/>
          <w:lang w:eastAsia="ru-RU"/>
        </w:rPr>
        <w:t xml:space="preserve">4. «И зачем вообще мне это надо?» </w:t>
      </w:r>
    </w:p>
    <w:p w:rsidR="00A24D83" w:rsidRPr="0001525D" w:rsidRDefault="00A24D83" w:rsidP="00C61383">
      <w:pPr>
        <w:spacing w:after="0" w:line="324" w:lineRule="atLeast"/>
        <w:ind w:firstLine="708"/>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t>Подростки</w:t>
      </w:r>
      <w:r w:rsidRPr="0001525D">
        <w:rPr>
          <w:rFonts w:ascii="PTSerif" w:eastAsia="Times New Roman" w:hAnsi="PTSerif" w:cs="Times New Roman"/>
          <w:color w:val="000000"/>
          <w:sz w:val="28"/>
          <w:szCs w:val="28"/>
          <w:lang w:eastAsia="ru-RU"/>
        </w:rPr>
        <w:t xml:space="preserve"> находятся в поиске ответа на вопрос «Зачем всё это?». Культурологи, антропологи, философы рассказывают нам, что человек отличается от животного способностью к рефлексии и поиску смыслов. В том числе ответу на вопрос, а зачем мы живём. Есть несколько периодов, когда мы пытаемся найти своё решение этой задачи, и главный из них — ранняя юность. В процессе поисков мы можем прийти к выводу, что смысла нет, или пуститься во все мыслимые и немыслимые эксперименты со свой жизнью, психикой и здоровьем. Подросток решает глобальные вопросы: куда он идёт, зачем живёт, что есть добро и зло. </w:t>
      </w:r>
    </w:p>
    <w:p w:rsidR="0001525D" w:rsidRDefault="00A24D83" w:rsidP="0001525D">
      <w:pPr>
        <w:spacing w:after="0" w:line="324" w:lineRule="atLeast"/>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t>Родители,</w:t>
      </w:r>
      <w:r w:rsidRPr="0001525D">
        <w:rPr>
          <w:rFonts w:ascii="PTSerif" w:eastAsia="Times New Roman" w:hAnsi="PTSerif" w:cs="Times New Roman"/>
          <w:color w:val="000000"/>
          <w:sz w:val="28"/>
          <w:szCs w:val="28"/>
          <w:lang w:eastAsia="ru-RU"/>
        </w:rPr>
        <w:t xml:space="preserve"> естественно, переживают о будущем детей, постоянно напоминают о «банальных вещах» типа экзаменов в школе. (Конечно, они не банальны. Но поверьте, никто не боится ЕГЭ так, как сами школьники. Не стоит их «мотивировать» за счёт повышения тревожности).</w:t>
      </w:r>
    </w:p>
    <w:p w:rsidR="00C61383" w:rsidRDefault="00C61383" w:rsidP="0001525D">
      <w:pPr>
        <w:spacing w:after="0" w:line="324" w:lineRule="atLeast"/>
        <w:jc w:val="both"/>
        <w:textAlignment w:val="baseline"/>
        <w:rPr>
          <w:rFonts w:ascii="PTSerif" w:eastAsia="Times New Roman" w:hAnsi="PTSerif" w:cs="Times New Roman"/>
          <w:color w:val="000000"/>
          <w:sz w:val="28"/>
          <w:szCs w:val="28"/>
          <w:lang w:eastAsia="ru-RU"/>
        </w:rPr>
      </w:pPr>
    </w:p>
    <w:p w:rsidR="00A24D83" w:rsidRDefault="00A24D83" w:rsidP="0001525D">
      <w:pPr>
        <w:spacing w:after="0" w:line="324" w:lineRule="atLeast"/>
        <w:jc w:val="both"/>
        <w:textAlignment w:val="baseline"/>
        <w:rPr>
          <w:rFonts w:ascii="Proxima" w:eastAsia="Times New Roman" w:hAnsi="Proxima" w:cs="Times New Roman"/>
          <w:b/>
          <w:bCs/>
          <w:color w:val="000000"/>
          <w:sz w:val="33"/>
          <w:szCs w:val="33"/>
          <w:lang w:eastAsia="ru-RU"/>
        </w:rPr>
      </w:pPr>
      <w:r w:rsidRPr="00A24D83">
        <w:rPr>
          <w:rFonts w:ascii="Proxima" w:eastAsia="Times New Roman" w:hAnsi="Proxima" w:cs="Times New Roman"/>
          <w:b/>
          <w:bCs/>
          <w:color w:val="000000"/>
          <w:sz w:val="33"/>
          <w:szCs w:val="33"/>
          <w:lang w:eastAsia="ru-RU"/>
        </w:rPr>
        <w:t>5. «Мне вообще всё равно, что будет завтра»</w:t>
      </w:r>
    </w:p>
    <w:p w:rsidR="00C61383" w:rsidRPr="0001525D" w:rsidRDefault="00C61383" w:rsidP="0001525D">
      <w:pPr>
        <w:spacing w:after="0" w:line="324" w:lineRule="atLeast"/>
        <w:jc w:val="both"/>
        <w:textAlignment w:val="baseline"/>
        <w:rPr>
          <w:rFonts w:ascii="PTSerif" w:eastAsia="Times New Roman" w:hAnsi="PTSerif" w:cs="Times New Roman"/>
          <w:color w:val="000000"/>
          <w:sz w:val="28"/>
          <w:szCs w:val="28"/>
          <w:lang w:eastAsia="ru-RU"/>
        </w:rPr>
      </w:pPr>
    </w:p>
    <w:p w:rsidR="00A24D83" w:rsidRPr="0001525D" w:rsidRDefault="00A24D83" w:rsidP="0001525D">
      <w:pPr>
        <w:spacing w:line="324" w:lineRule="atLeast"/>
        <w:textAlignment w:val="baseline"/>
        <w:rPr>
          <w:rFonts w:ascii="PTSerif" w:eastAsia="Times New Roman" w:hAnsi="PTSerif" w:cs="Times New Roman"/>
          <w:color w:val="000000"/>
          <w:sz w:val="24"/>
          <w:szCs w:val="24"/>
          <w:lang w:eastAsia="ru-RU"/>
        </w:rPr>
      </w:pPr>
      <w:r w:rsidRPr="00A24D83">
        <w:rPr>
          <w:rFonts w:ascii="PTSerif" w:eastAsia="Times New Roman" w:hAnsi="PTSerif" w:cs="Times New Roman"/>
          <w:noProof/>
          <w:color w:val="000000"/>
          <w:sz w:val="24"/>
          <w:szCs w:val="2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-8996045</wp:posOffset>
            </wp:positionV>
            <wp:extent cx="1333500" cy="1249680"/>
            <wp:effectExtent l="0" t="0" r="0" b="7620"/>
            <wp:wrapSquare wrapText="bothSides"/>
            <wp:docPr id="5" name="Рисунок 5" descr="https://image.mel.fm/i/T/TF2JqpniK3/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mel.fm/i/T/TF2JqpniK3/590.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910" r="20215"/>
                    <a:stretch/>
                  </pic:blipFill>
                  <pic:spPr bwMode="auto">
                    <a:xfrm>
                      <a:off x="0" y="0"/>
                      <a:ext cx="1333500" cy="1249680"/>
                    </a:xfrm>
                    <a:prstGeom prst="rect">
                      <a:avLst/>
                    </a:prstGeom>
                    <a:noFill/>
                    <a:ln>
                      <a:noFill/>
                    </a:ln>
                    <a:extLst>
                      <a:ext uri="{53640926-AAD7-44D8-BBD7-CCE9431645EC}">
                        <a14:shadowObscured xmlns:a14="http://schemas.microsoft.com/office/drawing/2010/main"/>
                      </a:ext>
                    </a:extLst>
                  </pic:spPr>
                </pic:pic>
              </a:graphicData>
            </a:graphic>
          </wp:anchor>
        </w:drawing>
      </w:r>
      <w:r w:rsidRPr="0001525D">
        <w:rPr>
          <w:rFonts w:ascii="Proxima" w:eastAsia="Times New Roman" w:hAnsi="Proxima" w:cs="Times New Roman"/>
          <w:b/>
          <w:bCs/>
          <w:color w:val="000000"/>
          <w:sz w:val="28"/>
          <w:szCs w:val="28"/>
          <w:bdr w:val="none" w:sz="0" w:space="0" w:color="auto" w:frame="1"/>
          <w:lang w:eastAsia="ru-RU"/>
        </w:rPr>
        <w:t>Подростку</w:t>
      </w:r>
      <w:r w:rsidRPr="0001525D">
        <w:rPr>
          <w:rFonts w:ascii="PTSerif" w:eastAsia="Times New Roman" w:hAnsi="PTSerif" w:cs="Times New Roman"/>
          <w:color w:val="000000"/>
          <w:sz w:val="28"/>
          <w:szCs w:val="28"/>
          <w:lang w:eastAsia="ru-RU"/>
        </w:rPr>
        <w:t xml:space="preserve"> кажется, что существует только сегодня. Какая разница, что будет с ним в 35, если ОНА завтра не придёт на свидание. В чём смысл размышлений о карьере, если сегодня его стихи или научный проект никто не оценит, а любимый педагог похвалит? Какая вообще разница, что будет завтра? И существует ли жизнь после 25?</w:t>
      </w:r>
    </w:p>
    <w:p w:rsidR="0001525D" w:rsidRPr="0001525D" w:rsidRDefault="00A24D83" w:rsidP="0001525D">
      <w:pPr>
        <w:spacing w:after="0" w:line="324" w:lineRule="atLeast"/>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t>Родители</w:t>
      </w:r>
      <w:r w:rsidRPr="0001525D">
        <w:rPr>
          <w:rFonts w:ascii="PTSerif" w:eastAsia="Times New Roman" w:hAnsi="PTSerif" w:cs="Times New Roman"/>
          <w:color w:val="000000"/>
          <w:sz w:val="28"/>
          <w:szCs w:val="28"/>
          <w:lang w:eastAsia="ru-RU"/>
        </w:rPr>
        <w:t>, наученные жизненным опытом, понимают, что если ОНА не придёт завтра, то послезавтра можно встретить другую, стихи после 25 обычно не пишут, а вот образование важно получить хорошее. В чём-то мы правы. Но даже если мы уверены, что все переживания детей — лишь гормоны и недостаток опыта, никогда не стоит говорить об этом вслух. Тем более, это не так.</w:t>
      </w:r>
    </w:p>
    <w:p w:rsidR="00A24D83" w:rsidRPr="0001525D" w:rsidRDefault="00A24D83" w:rsidP="0001525D">
      <w:pPr>
        <w:spacing w:before="510" w:after="285" w:line="429" w:lineRule="atLeast"/>
        <w:textAlignment w:val="baseline"/>
        <w:outlineLvl w:val="2"/>
        <w:rPr>
          <w:rFonts w:ascii="Proxima" w:eastAsia="Times New Roman" w:hAnsi="Proxima" w:cs="Times New Roman"/>
          <w:b/>
          <w:bCs/>
          <w:color w:val="000000"/>
          <w:sz w:val="33"/>
          <w:szCs w:val="33"/>
          <w:lang w:eastAsia="ru-RU"/>
        </w:rPr>
      </w:pPr>
      <w:r w:rsidRPr="00A24D83">
        <w:rPr>
          <w:rFonts w:ascii="Proxima" w:eastAsia="Times New Roman" w:hAnsi="Proxima" w:cs="Times New Roman"/>
          <w:b/>
          <w:bCs/>
          <w:color w:val="000000"/>
          <w:sz w:val="33"/>
          <w:szCs w:val="33"/>
          <w:lang w:eastAsia="ru-RU"/>
        </w:rPr>
        <w:t>6. «Вы мне вообще никто»</w:t>
      </w:r>
    </w:p>
    <w:p w:rsidR="00A24D83" w:rsidRPr="0001525D" w:rsidRDefault="00A24D83" w:rsidP="00C61383">
      <w:pPr>
        <w:spacing w:after="0" w:line="324" w:lineRule="atLeast"/>
        <w:ind w:firstLine="708"/>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t>Подростки</w:t>
      </w:r>
      <w:r w:rsidRPr="0001525D">
        <w:rPr>
          <w:rFonts w:ascii="PTSerif" w:eastAsia="Times New Roman" w:hAnsi="PTSerif" w:cs="Times New Roman"/>
          <w:color w:val="000000"/>
          <w:sz w:val="28"/>
          <w:szCs w:val="28"/>
          <w:lang w:eastAsia="ru-RU"/>
        </w:rPr>
        <w:t xml:space="preserve"> стараются отделиться от родителей. До 11-12 лет человек познаёт себя, ориентируясь на обратную связь от близких и значимых взрослых — родителей, учителей. Этот период называют «я-зеркальное», потому что мы «</w:t>
      </w:r>
      <w:proofErr w:type="spellStart"/>
      <w:r w:rsidRPr="0001525D">
        <w:rPr>
          <w:rFonts w:ascii="PTSerif" w:eastAsia="Times New Roman" w:hAnsi="PTSerif" w:cs="Times New Roman"/>
          <w:color w:val="000000"/>
          <w:sz w:val="28"/>
          <w:szCs w:val="28"/>
          <w:lang w:eastAsia="ru-RU"/>
        </w:rPr>
        <w:t>зеркалим</w:t>
      </w:r>
      <w:proofErr w:type="spellEnd"/>
      <w:r w:rsidRPr="0001525D">
        <w:rPr>
          <w:rFonts w:ascii="PTSerif" w:eastAsia="Times New Roman" w:hAnsi="PTSerif" w:cs="Times New Roman"/>
          <w:color w:val="000000"/>
          <w:sz w:val="28"/>
          <w:szCs w:val="28"/>
          <w:lang w:eastAsia="ru-RU"/>
        </w:rPr>
        <w:t xml:space="preserve">» реакцию окружающих на нас. Позже наступает время «бить зеркала» — попытка понять, какой я на самом деле. Для этого нужно максимально удалиться от тех, кто окружал тебя ранее, бежать от родителей, от их ценностей и авторитета. </w:t>
      </w:r>
    </w:p>
    <w:p w:rsidR="00A24D83" w:rsidRPr="0001525D" w:rsidRDefault="00A24D83" w:rsidP="0001525D">
      <w:pPr>
        <w:spacing w:after="0" w:line="324" w:lineRule="atLeast"/>
        <w:jc w:val="both"/>
        <w:textAlignment w:val="baseline"/>
        <w:rPr>
          <w:rFonts w:ascii="PTSerif" w:eastAsia="Times New Roman" w:hAnsi="PTSerif" w:cs="Times New Roman"/>
          <w:color w:val="000000"/>
          <w:sz w:val="28"/>
          <w:szCs w:val="28"/>
          <w:lang w:eastAsia="ru-RU"/>
        </w:rPr>
      </w:pPr>
      <w:r w:rsidRPr="0001525D">
        <w:rPr>
          <w:rFonts w:ascii="Proxima" w:eastAsia="Times New Roman" w:hAnsi="Proxima" w:cs="Times New Roman"/>
          <w:b/>
          <w:bCs/>
          <w:color w:val="000000"/>
          <w:sz w:val="28"/>
          <w:szCs w:val="28"/>
          <w:bdr w:val="none" w:sz="0" w:space="0" w:color="auto" w:frame="1"/>
          <w:lang w:eastAsia="ru-RU"/>
        </w:rPr>
        <w:t>Родители</w:t>
      </w:r>
      <w:r w:rsidRPr="0001525D">
        <w:rPr>
          <w:rFonts w:ascii="PTSerif" w:eastAsia="Times New Roman" w:hAnsi="PTSerif" w:cs="Times New Roman"/>
          <w:color w:val="000000"/>
          <w:sz w:val="28"/>
          <w:szCs w:val="28"/>
          <w:lang w:eastAsia="ru-RU"/>
        </w:rPr>
        <w:t xml:space="preserve"> привыкли к тому, что до какого-то времени были практически «полубогами» в глазах своих детей, после семи налёт божественности спал, но уважение и любовь остались, поэтому так тяжело принять факт отвержения. На самом деле любовь никуда не делась, а вернуть человека проще, если не держать, но всегда быть готовым к возвращению.</w:t>
      </w:r>
    </w:p>
    <w:p w:rsidR="00A24D83" w:rsidRPr="0001525D" w:rsidRDefault="00A24D83" w:rsidP="0001525D">
      <w:pPr>
        <w:spacing w:after="0" w:line="324" w:lineRule="atLeast"/>
        <w:ind w:firstLine="708"/>
        <w:jc w:val="both"/>
        <w:textAlignment w:val="baseline"/>
        <w:rPr>
          <w:rFonts w:ascii="PTSerif" w:eastAsia="Times New Roman" w:hAnsi="PTSerif" w:cs="Times New Roman"/>
          <w:color w:val="000000"/>
          <w:sz w:val="28"/>
          <w:szCs w:val="28"/>
          <w:lang w:eastAsia="ru-RU"/>
        </w:rPr>
      </w:pPr>
      <w:r w:rsidRPr="0001525D">
        <w:rPr>
          <w:rFonts w:ascii="PTSerif" w:eastAsia="Times New Roman" w:hAnsi="PTSerif" w:cs="Times New Roman"/>
          <w:color w:val="000000"/>
          <w:sz w:val="28"/>
          <w:szCs w:val="28"/>
          <w:lang w:eastAsia="ru-RU"/>
        </w:rPr>
        <w:t xml:space="preserve">Между детьми и родителями встаёт вовсе не время, не вопрос «разности поколений», а разные возрастные задачи. </w:t>
      </w:r>
      <w:r w:rsidRPr="00197C25">
        <w:rPr>
          <w:rFonts w:ascii="PTSerif" w:eastAsia="Times New Roman" w:hAnsi="PTSerif" w:cs="Times New Roman"/>
          <w:b/>
          <w:i/>
          <w:color w:val="000000"/>
          <w:sz w:val="32"/>
          <w:szCs w:val="32"/>
          <w:u w:val="single"/>
          <w:lang w:eastAsia="ru-RU"/>
        </w:rPr>
        <w:t>Но мир устроен так, что именно разные люди и могут помочь друг другу — дать то, что второй сделать не может</w:t>
      </w:r>
      <w:r w:rsidRPr="00197C25">
        <w:rPr>
          <w:rFonts w:ascii="PTSerif" w:eastAsia="Times New Roman" w:hAnsi="PTSerif" w:cs="Times New Roman"/>
          <w:color w:val="000000"/>
          <w:sz w:val="32"/>
          <w:szCs w:val="32"/>
          <w:lang w:eastAsia="ru-RU"/>
        </w:rPr>
        <w:t>.</w:t>
      </w:r>
      <w:r w:rsidRPr="0001525D">
        <w:rPr>
          <w:rFonts w:ascii="PTSerif" w:eastAsia="Times New Roman" w:hAnsi="PTSerif" w:cs="Times New Roman"/>
          <w:color w:val="000000"/>
          <w:sz w:val="28"/>
          <w:szCs w:val="28"/>
          <w:lang w:eastAsia="ru-RU"/>
        </w:rPr>
        <w:t xml:space="preserve"> Подростки могут дать свежесть взгляда, а мы можем научить их зрелости и дать им внутреннюю силу, надёжный тыл, чтобы пережить все невзгоды возрастного кризиса. С этим не может конкурировать ни один друг-ровесник. Как</w:t>
      </w:r>
      <w:hyperlink r:id="rId11" w:tgtFrame="_blank" w:history="1">
        <w:r w:rsidRPr="0001525D">
          <w:rPr>
            <w:rFonts w:ascii="PTSerif" w:eastAsia="Times New Roman" w:hAnsi="PTSerif" w:cs="Times New Roman"/>
            <w:color w:val="EC345E"/>
            <w:sz w:val="28"/>
            <w:szCs w:val="28"/>
            <w:u w:val="single"/>
            <w:bdr w:val="none" w:sz="0" w:space="0" w:color="auto" w:frame="1"/>
            <w:lang w:eastAsia="ru-RU"/>
          </w:rPr>
          <w:t xml:space="preserve"> утверждает Гордон </w:t>
        </w:r>
        <w:proofErr w:type="spellStart"/>
        <w:r w:rsidRPr="0001525D">
          <w:rPr>
            <w:rFonts w:ascii="PTSerif" w:eastAsia="Times New Roman" w:hAnsi="PTSerif" w:cs="Times New Roman"/>
            <w:color w:val="EC345E"/>
            <w:sz w:val="28"/>
            <w:szCs w:val="28"/>
            <w:u w:val="single"/>
            <w:bdr w:val="none" w:sz="0" w:space="0" w:color="auto" w:frame="1"/>
            <w:lang w:eastAsia="ru-RU"/>
          </w:rPr>
          <w:t>Ньюфелд</w:t>
        </w:r>
        <w:proofErr w:type="spellEnd"/>
      </w:hyperlink>
      <w:r w:rsidRPr="0001525D">
        <w:rPr>
          <w:rFonts w:ascii="PTSerif" w:eastAsia="Times New Roman" w:hAnsi="PTSerif" w:cs="Times New Roman"/>
          <w:color w:val="000000"/>
          <w:sz w:val="28"/>
          <w:szCs w:val="28"/>
          <w:lang w:eastAsia="ru-RU"/>
        </w:rPr>
        <w:t xml:space="preserve"> (известный канадский психолог, автор современной теории привязанности), незрелые люди не могут научиться друг у друга. </w:t>
      </w:r>
      <w:r w:rsidRPr="00197C25">
        <w:rPr>
          <w:rFonts w:ascii="PTSerif" w:eastAsia="Times New Roman" w:hAnsi="PTSerif" w:cs="Times New Roman"/>
          <w:b/>
          <w:i/>
          <w:color w:val="000000"/>
          <w:sz w:val="28"/>
          <w:szCs w:val="28"/>
          <w:lang w:eastAsia="ru-RU"/>
        </w:rPr>
        <w:t>Для учёбы нужен кто-то опытный, тот, кто может предложить более совершенную модель принятия и привязанности. Научить ответственности.</w:t>
      </w:r>
    </w:p>
    <w:p w:rsidR="00A24D83" w:rsidRPr="00C61383" w:rsidRDefault="00A24D83" w:rsidP="00C61383">
      <w:pPr>
        <w:pStyle w:val="2"/>
        <w:rPr>
          <w:rFonts w:eastAsia="Times New Roman"/>
          <w:b/>
          <w:sz w:val="28"/>
          <w:szCs w:val="28"/>
          <w:lang w:eastAsia="ru-RU"/>
        </w:rPr>
      </w:pPr>
      <w:r w:rsidRPr="00C61383">
        <w:rPr>
          <w:rFonts w:ascii="PTSerif" w:eastAsia="Times New Roman" w:hAnsi="PTSerif"/>
          <w:b/>
          <w:color w:val="000000"/>
          <w:sz w:val="28"/>
          <w:szCs w:val="28"/>
          <w:lang w:eastAsia="ru-RU"/>
        </w:rPr>
        <w:t xml:space="preserve">    </w:t>
      </w:r>
      <w:r w:rsidR="0001525D" w:rsidRPr="00C61383">
        <w:rPr>
          <w:rFonts w:ascii="PTSerif" w:eastAsia="Times New Roman" w:hAnsi="PTSerif"/>
          <w:b/>
          <w:color w:val="000000"/>
          <w:sz w:val="28"/>
          <w:szCs w:val="28"/>
          <w:lang w:eastAsia="ru-RU"/>
        </w:rPr>
        <w:t xml:space="preserve">            </w:t>
      </w:r>
      <w:r w:rsidRPr="00C61383">
        <w:rPr>
          <w:rFonts w:ascii="PTSerif" w:eastAsia="Times New Roman" w:hAnsi="PTSerif"/>
          <w:b/>
          <w:color w:val="000000"/>
          <w:sz w:val="28"/>
          <w:szCs w:val="28"/>
          <w:lang w:eastAsia="ru-RU"/>
        </w:rPr>
        <w:t xml:space="preserve"> </w:t>
      </w:r>
      <w:r w:rsidRPr="00C61383">
        <w:rPr>
          <w:rFonts w:eastAsia="Times New Roman"/>
          <w:b/>
          <w:sz w:val="28"/>
          <w:szCs w:val="28"/>
          <w:lang w:eastAsia="ru-RU"/>
        </w:rPr>
        <w:t>Сами подростки друг друга</w:t>
      </w:r>
      <w:r w:rsidR="0001525D" w:rsidRPr="00C61383">
        <w:rPr>
          <w:rFonts w:eastAsia="Times New Roman"/>
          <w:b/>
          <w:sz w:val="28"/>
          <w:szCs w:val="28"/>
          <w:lang w:eastAsia="ru-RU"/>
        </w:rPr>
        <w:t xml:space="preserve"> по-настоящему не интересуют, в </w:t>
      </w:r>
      <w:r w:rsidRPr="00C61383">
        <w:rPr>
          <w:rFonts w:eastAsia="Times New Roman"/>
          <w:b/>
          <w:sz w:val="28"/>
          <w:szCs w:val="28"/>
          <w:lang w:eastAsia="ru-RU"/>
        </w:rPr>
        <w:t>своих шумных</w:t>
      </w:r>
      <w:r w:rsidR="00C61383" w:rsidRPr="00C61383">
        <w:rPr>
          <w:rFonts w:eastAsia="Times New Roman"/>
          <w:b/>
          <w:sz w:val="28"/>
          <w:szCs w:val="28"/>
          <w:lang w:eastAsia="ru-RU"/>
        </w:rPr>
        <w:t xml:space="preserve"> </w:t>
      </w:r>
      <w:r w:rsidRPr="00C61383">
        <w:rPr>
          <w:rFonts w:eastAsia="Times New Roman"/>
          <w:b/>
          <w:sz w:val="28"/>
          <w:szCs w:val="28"/>
          <w:lang w:eastAsia="ru-RU"/>
        </w:rPr>
        <w:t xml:space="preserve">и огромных компаниях они зачастую бесконечно одиноки. </w:t>
      </w:r>
    </w:p>
    <w:p w:rsidR="00197C25" w:rsidRPr="00C61383" w:rsidRDefault="00A24D83" w:rsidP="00C61383">
      <w:pPr>
        <w:spacing w:after="165" w:line="324" w:lineRule="atLeast"/>
        <w:ind w:firstLine="708"/>
        <w:jc w:val="both"/>
        <w:textAlignment w:val="baseline"/>
        <w:rPr>
          <w:rFonts w:ascii="PTSerif" w:eastAsia="Times New Roman" w:hAnsi="PTSerif" w:cs="Times New Roman"/>
          <w:color w:val="000000"/>
          <w:sz w:val="28"/>
          <w:szCs w:val="28"/>
          <w:lang w:eastAsia="ru-RU"/>
        </w:rPr>
      </w:pPr>
      <w:r w:rsidRPr="0001525D">
        <w:rPr>
          <w:rFonts w:ascii="PTSerif" w:eastAsia="Times New Roman" w:hAnsi="PTSerif" w:cs="Times New Roman"/>
          <w:color w:val="000000"/>
          <w:sz w:val="28"/>
          <w:szCs w:val="28"/>
          <w:lang w:eastAsia="ru-RU"/>
        </w:rPr>
        <w:t>Да, можно клясться в вечной любви, можно брататься, вместе сбегать из дома, но при этом решать только свои задачи, отвечать только на свои вопросы. Подростку на самом деле нужен любящий взрослый, способный искренне интересоваться тобой, любить, принимать и всегда держать окно открытым.</w:t>
      </w:r>
    </w:p>
    <w:p w:rsidR="00A24D83" w:rsidRPr="00C61383" w:rsidRDefault="00A24D83" w:rsidP="00A24D83">
      <w:pPr>
        <w:spacing w:before="510" w:after="285" w:line="429" w:lineRule="atLeast"/>
        <w:textAlignment w:val="baseline"/>
        <w:outlineLvl w:val="2"/>
        <w:rPr>
          <w:rFonts w:ascii="Proxima" w:eastAsia="Times New Roman" w:hAnsi="Proxima" w:cs="Times New Roman"/>
          <w:b/>
          <w:bCs/>
          <w:color w:val="C00000"/>
          <w:sz w:val="33"/>
          <w:szCs w:val="33"/>
          <w:lang w:eastAsia="ru-RU"/>
        </w:rPr>
      </w:pPr>
      <w:r w:rsidRPr="00C61383">
        <w:rPr>
          <w:rFonts w:ascii="Proxima" w:eastAsia="Times New Roman" w:hAnsi="Proxima" w:cs="Times New Roman"/>
          <w:b/>
          <w:bCs/>
          <w:color w:val="C00000"/>
          <w:sz w:val="33"/>
          <w:szCs w:val="33"/>
          <w:lang w:eastAsia="ru-RU"/>
        </w:rPr>
        <w:t>Как сохранить с подростком близкие отношения (а не просто находиться в одном пространстве)</w:t>
      </w:r>
      <w:r w:rsidR="00C61383">
        <w:rPr>
          <w:rFonts w:ascii="Proxima" w:eastAsia="Times New Roman" w:hAnsi="Proxima" w:cs="Times New Roman"/>
          <w:b/>
          <w:bCs/>
          <w:color w:val="C00000"/>
          <w:sz w:val="33"/>
          <w:szCs w:val="33"/>
          <w:lang w:eastAsia="ru-RU"/>
        </w:rPr>
        <w:t>:</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1. Помните, что взрослый — вы.</w:t>
      </w:r>
      <w:r w:rsidRPr="00197C25">
        <w:rPr>
          <w:rFonts w:ascii="PTSerif" w:eastAsia="Times New Roman" w:hAnsi="PTSerif" w:cs="Times New Roman"/>
          <w:color w:val="000000"/>
          <w:sz w:val="28"/>
          <w:szCs w:val="28"/>
          <w:lang w:eastAsia="ru-RU"/>
        </w:rPr>
        <w:t xml:space="preserve"> И противопоставить бьющей через край эмоциональности отпрыска вы можете лишь своё спокойствие и рассудительность.</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2. Прекратите говорить и начните слушать.</w:t>
      </w:r>
      <w:r w:rsidRPr="00197C25">
        <w:rPr>
          <w:rFonts w:ascii="PTSerif" w:eastAsia="Times New Roman" w:hAnsi="PTSerif" w:cs="Times New Roman"/>
          <w:color w:val="000000"/>
          <w:sz w:val="28"/>
          <w:szCs w:val="28"/>
          <w:lang w:eastAsia="ru-RU"/>
        </w:rPr>
        <w:t xml:space="preserve"> Внимательное слушание поможет не только больше узнать о сыне или дочери, но и расположит их к вам. А ещё сэкономите на психотерапии для ребёнка.</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3. Уважайте границы подростка, и чётко обозначьте свои.</w:t>
      </w:r>
      <w:r w:rsidRPr="00197C25">
        <w:rPr>
          <w:rFonts w:ascii="PTSerif" w:eastAsia="Times New Roman" w:hAnsi="PTSerif" w:cs="Times New Roman"/>
          <w:color w:val="000000"/>
          <w:sz w:val="28"/>
          <w:szCs w:val="28"/>
          <w:lang w:eastAsia="ru-RU"/>
        </w:rPr>
        <w:t xml:space="preserve"> Если вы не знаете, где границы вашего ребёнка, или не уверены, что правильно их понимаете (например, они не менялись с восьмилетнего возраста) — самое время обсудить это с ним.</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4. С вниманием отнеситесь к его интересам.</w:t>
      </w:r>
      <w:r w:rsidRPr="00197C25">
        <w:rPr>
          <w:rFonts w:ascii="PTSerif" w:eastAsia="Times New Roman" w:hAnsi="PTSerif" w:cs="Times New Roman"/>
          <w:color w:val="000000"/>
          <w:sz w:val="28"/>
          <w:szCs w:val="28"/>
          <w:lang w:eastAsia="ru-RU"/>
        </w:rPr>
        <w:t xml:space="preserve"> Не стоит приходить в восторг от вида новой компьютерной игры, если вы не фанат, но послушать любимого человека с уважением и интересом всегда полезно.</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5. Придумайте общие дела, традиции:</w:t>
      </w:r>
      <w:r w:rsidRPr="00197C25">
        <w:rPr>
          <w:rFonts w:ascii="PTSerif" w:eastAsia="Times New Roman" w:hAnsi="PTSerif" w:cs="Times New Roman"/>
          <w:color w:val="000000"/>
          <w:sz w:val="28"/>
          <w:szCs w:val="28"/>
          <w:lang w:eastAsia="ru-RU"/>
        </w:rPr>
        <w:t xml:space="preserve"> пусть у вас будет время, которое вы проводите семьей. Над поддержанием привязанности нужно работать: попытайтесь найти время, которое каждый из родителей проводит наедине с ребёнком. Это может стать моментом, когда вы искренне делитесь своими чувствами, мыслями, переживаниями.</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 xml:space="preserve">6. Меньше критикуйте. </w:t>
      </w:r>
      <w:r w:rsidRPr="00197C25">
        <w:rPr>
          <w:rFonts w:ascii="PTSerif" w:eastAsia="Times New Roman" w:hAnsi="PTSerif" w:cs="Times New Roman"/>
          <w:color w:val="000000"/>
          <w:sz w:val="28"/>
          <w:szCs w:val="28"/>
          <w:lang w:eastAsia="ru-RU"/>
        </w:rPr>
        <w:t>Нет. Совсем не критикуйте. Ищите и подчёркивайте плюсы и достижения вашего ребёнка.</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 xml:space="preserve">7. Обсуждайте и ищите решение проблем на семейном совете. </w:t>
      </w:r>
      <w:r w:rsidRPr="00197C25">
        <w:rPr>
          <w:rFonts w:ascii="PTSerif" w:eastAsia="Times New Roman" w:hAnsi="PTSerif" w:cs="Times New Roman"/>
          <w:color w:val="000000"/>
          <w:sz w:val="28"/>
          <w:szCs w:val="28"/>
          <w:lang w:eastAsia="ru-RU"/>
        </w:rPr>
        <w:t>И не только проблем ребёнка: сложности могут возникать и у взрослых, а дети иногда могут дать хороший совет.</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 xml:space="preserve">8. Чётко оговорите обязанности каждого члена семьи по дому. </w:t>
      </w:r>
      <w:r w:rsidRPr="00197C25">
        <w:rPr>
          <w:rFonts w:ascii="PTSerif" w:eastAsia="Times New Roman" w:hAnsi="PTSerif" w:cs="Times New Roman"/>
          <w:color w:val="000000"/>
          <w:sz w:val="28"/>
          <w:szCs w:val="28"/>
          <w:lang w:eastAsia="ru-RU"/>
        </w:rPr>
        <w:t>Человек должен знать, что от него ждут и согласиться на это заранее.</w:t>
      </w:r>
    </w:p>
    <w:p w:rsidR="00A24D83" w:rsidRPr="00197C25" w:rsidRDefault="00A24D83" w:rsidP="00197C25">
      <w:pPr>
        <w:spacing w:after="0" w:line="324" w:lineRule="atLeast"/>
        <w:jc w:val="both"/>
        <w:textAlignment w:val="baseline"/>
        <w:rPr>
          <w:rFonts w:ascii="PTSerif" w:eastAsia="Times New Roman" w:hAnsi="PTSerif" w:cs="Times New Roman"/>
          <w:color w:val="000000"/>
          <w:sz w:val="28"/>
          <w:szCs w:val="28"/>
          <w:lang w:eastAsia="ru-RU"/>
        </w:rPr>
      </w:pPr>
      <w:r w:rsidRPr="00197C25">
        <w:rPr>
          <w:rFonts w:ascii="Proxima" w:eastAsia="Times New Roman" w:hAnsi="Proxima" w:cs="Times New Roman"/>
          <w:b/>
          <w:bCs/>
          <w:color w:val="000000"/>
          <w:sz w:val="28"/>
          <w:szCs w:val="28"/>
          <w:bdr w:val="none" w:sz="0" w:space="0" w:color="auto" w:frame="1"/>
          <w:lang w:eastAsia="ru-RU"/>
        </w:rPr>
        <w:t>9. Будьте рядом, поддерживайте</w:t>
      </w:r>
      <w:r w:rsidRPr="00197C25">
        <w:rPr>
          <w:rFonts w:ascii="PTSerif" w:eastAsia="Times New Roman" w:hAnsi="PTSerif" w:cs="Times New Roman"/>
          <w:color w:val="000000"/>
          <w:sz w:val="28"/>
          <w:szCs w:val="28"/>
          <w:lang w:eastAsia="ru-RU"/>
        </w:rPr>
        <w:t xml:space="preserve"> и принимайте, а в тяжёлые минуты сомнений откройте томик Сервантеса и перечитайте «Дон Кихота». </w:t>
      </w:r>
      <w:proofErr w:type="spellStart"/>
      <w:r w:rsidRPr="00197C25">
        <w:rPr>
          <w:rFonts w:ascii="PTSerif" w:eastAsia="Times New Roman" w:hAnsi="PTSerif" w:cs="Times New Roman"/>
          <w:color w:val="000000"/>
          <w:sz w:val="28"/>
          <w:szCs w:val="28"/>
          <w:lang w:eastAsia="ru-RU"/>
        </w:rPr>
        <w:t>Санчо</w:t>
      </w:r>
      <w:proofErr w:type="spellEnd"/>
      <w:r w:rsidRPr="00197C25">
        <w:rPr>
          <w:rFonts w:ascii="PTSerif" w:eastAsia="Times New Roman" w:hAnsi="PTSerif" w:cs="Times New Roman"/>
          <w:color w:val="000000"/>
          <w:sz w:val="28"/>
          <w:szCs w:val="28"/>
          <w:lang w:eastAsia="ru-RU"/>
        </w:rPr>
        <w:t xml:space="preserve"> </w:t>
      </w:r>
      <w:proofErr w:type="spellStart"/>
      <w:r w:rsidRPr="00197C25">
        <w:rPr>
          <w:rFonts w:ascii="PTSerif" w:eastAsia="Times New Roman" w:hAnsi="PTSerif" w:cs="Times New Roman"/>
          <w:color w:val="000000"/>
          <w:sz w:val="28"/>
          <w:szCs w:val="28"/>
          <w:lang w:eastAsia="ru-RU"/>
        </w:rPr>
        <w:t>Пансо</w:t>
      </w:r>
      <w:proofErr w:type="spellEnd"/>
      <w:r w:rsidRPr="00197C25">
        <w:rPr>
          <w:rFonts w:ascii="PTSerif" w:eastAsia="Times New Roman" w:hAnsi="PTSerif" w:cs="Times New Roman"/>
          <w:color w:val="000000"/>
          <w:sz w:val="28"/>
          <w:szCs w:val="28"/>
          <w:lang w:eastAsia="ru-RU"/>
        </w:rPr>
        <w:t xml:space="preserve"> тоже было непросто.</w:t>
      </w:r>
    </w:p>
    <w:p w:rsidR="00BC2516" w:rsidRDefault="00BC2516"/>
    <w:sectPr w:rsidR="00BC2516" w:rsidSect="00C6138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 w:name="Proxi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50344"/>
    <w:multiLevelType w:val="hybridMultilevel"/>
    <w:tmpl w:val="E196DA8A"/>
    <w:lvl w:ilvl="0" w:tplc="FC666CB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82"/>
    <w:rsid w:val="0001525D"/>
    <w:rsid w:val="00197C25"/>
    <w:rsid w:val="00333A03"/>
    <w:rsid w:val="00A24D83"/>
    <w:rsid w:val="00BC2516"/>
    <w:rsid w:val="00C57782"/>
    <w:rsid w:val="00C61383"/>
    <w:rsid w:val="00D6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B657"/>
  <w15:chartTrackingRefBased/>
  <w15:docId w15:val="{3383AE44-8C26-47C1-8225-EC6D0259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61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83"/>
    <w:pPr>
      <w:ind w:left="720"/>
      <w:contextualSpacing/>
    </w:pPr>
  </w:style>
  <w:style w:type="character" w:customStyle="1" w:styleId="20">
    <w:name w:val="Заголовок 2 Знак"/>
    <w:basedOn w:val="a0"/>
    <w:link w:val="2"/>
    <w:uiPriority w:val="9"/>
    <w:rsid w:val="00C61383"/>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C613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1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7641">
      <w:bodyDiv w:val="1"/>
      <w:marLeft w:val="0"/>
      <w:marRight w:val="0"/>
      <w:marTop w:val="0"/>
      <w:marBottom w:val="0"/>
      <w:divBdr>
        <w:top w:val="none" w:sz="0" w:space="0" w:color="auto"/>
        <w:left w:val="none" w:sz="0" w:space="0" w:color="auto"/>
        <w:bottom w:val="none" w:sz="0" w:space="0" w:color="auto"/>
        <w:right w:val="none" w:sz="0" w:space="0" w:color="auto"/>
      </w:divBdr>
      <w:divsChild>
        <w:div w:id="1781221344">
          <w:marLeft w:val="0"/>
          <w:marRight w:val="0"/>
          <w:marTop w:val="0"/>
          <w:marBottom w:val="0"/>
          <w:divBdr>
            <w:top w:val="none" w:sz="0" w:space="0" w:color="auto"/>
            <w:left w:val="none" w:sz="0" w:space="0" w:color="auto"/>
            <w:bottom w:val="none" w:sz="0" w:space="0" w:color="auto"/>
            <w:right w:val="none" w:sz="0" w:space="0" w:color="auto"/>
          </w:divBdr>
          <w:divsChild>
            <w:div w:id="548565800">
              <w:marLeft w:val="0"/>
              <w:marRight w:val="0"/>
              <w:marTop w:val="0"/>
              <w:marBottom w:val="0"/>
              <w:divBdr>
                <w:top w:val="none" w:sz="0" w:space="0" w:color="auto"/>
                <w:left w:val="none" w:sz="0" w:space="0" w:color="auto"/>
                <w:bottom w:val="none" w:sz="0" w:space="0" w:color="auto"/>
                <w:right w:val="none" w:sz="0" w:space="0" w:color="auto"/>
              </w:divBdr>
              <w:divsChild>
                <w:div w:id="1578588567">
                  <w:marLeft w:val="0"/>
                  <w:marRight w:val="0"/>
                  <w:marTop w:val="0"/>
                  <w:marBottom w:val="0"/>
                  <w:divBdr>
                    <w:top w:val="none" w:sz="0" w:space="0" w:color="auto"/>
                    <w:left w:val="none" w:sz="0" w:space="0" w:color="auto"/>
                    <w:bottom w:val="none" w:sz="0" w:space="0" w:color="auto"/>
                    <w:right w:val="none" w:sz="0" w:space="0" w:color="auto"/>
                  </w:divBdr>
                  <w:divsChild>
                    <w:div w:id="172498612">
                      <w:marLeft w:val="0"/>
                      <w:marRight w:val="0"/>
                      <w:marTop w:val="0"/>
                      <w:marBottom w:val="0"/>
                      <w:divBdr>
                        <w:top w:val="none" w:sz="0" w:space="0" w:color="auto"/>
                        <w:left w:val="none" w:sz="0" w:space="0" w:color="auto"/>
                        <w:bottom w:val="none" w:sz="0" w:space="0" w:color="auto"/>
                        <w:right w:val="none" w:sz="0" w:space="0" w:color="auto"/>
                      </w:divBdr>
                    </w:div>
                    <w:div w:id="387804370">
                      <w:marLeft w:val="0"/>
                      <w:marRight w:val="0"/>
                      <w:marTop w:val="180"/>
                      <w:marBottom w:val="0"/>
                      <w:divBdr>
                        <w:top w:val="none" w:sz="0" w:space="0" w:color="auto"/>
                        <w:left w:val="none" w:sz="0" w:space="0" w:color="auto"/>
                        <w:bottom w:val="none" w:sz="0" w:space="0" w:color="auto"/>
                        <w:right w:val="none" w:sz="0" w:space="0" w:color="auto"/>
                      </w:divBdr>
                      <w:divsChild>
                        <w:div w:id="1546406941">
                          <w:marLeft w:val="0"/>
                          <w:marRight w:val="0"/>
                          <w:marTop w:val="0"/>
                          <w:marBottom w:val="0"/>
                          <w:divBdr>
                            <w:top w:val="single" w:sz="6" w:space="0" w:color="47B3AC"/>
                            <w:left w:val="single" w:sz="6" w:space="7" w:color="47B3AC"/>
                            <w:bottom w:val="single" w:sz="6" w:space="0" w:color="47B3AC"/>
                            <w:right w:val="single" w:sz="6" w:space="10" w:color="47B3AC"/>
                          </w:divBdr>
                          <w:divsChild>
                            <w:div w:id="16698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64418">
          <w:marLeft w:val="0"/>
          <w:marRight w:val="0"/>
          <w:marTop w:val="525"/>
          <w:marBottom w:val="0"/>
          <w:divBdr>
            <w:top w:val="none" w:sz="0" w:space="0" w:color="auto"/>
            <w:left w:val="none" w:sz="0" w:space="0" w:color="auto"/>
            <w:bottom w:val="none" w:sz="0" w:space="0" w:color="auto"/>
            <w:right w:val="none" w:sz="0" w:space="0" w:color="auto"/>
          </w:divBdr>
          <w:divsChild>
            <w:div w:id="533007589">
              <w:marLeft w:val="0"/>
              <w:marRight w:val="0"/>
              <w:marTop w:val="0"/>
              <w:marBottom w:val="0"/>
              <w:divBdr>
                <w:top w:val="none" w:sz="0" w:space="0" w:color="auto"/>
                <w:left w:val="none" w:sz="0" w:space="0" w:color="auto"/>
                <w:bottom w:val="none" w:sz="0" w:space="0" w:color="auto"/>
                <w:right w:val="none" w:sz="0" w:space="0" w:color="auto"/>
              </w:divBdr>
              <w:divsChild>
                <w:div w:id="399642773">
                  <w:marLeft w:val="0"/>
                  <w:marRight w:val="0"/>
                  <w:marTop w:val="0"/>
                  <w:marBottom w:val="0"/>
                  <w:divBdr>
                    <w:top w:val="none" w:sz="0" w:space="0" w:color="auto"/>
                    <w:left w:val="none" w:sz="0" w:space="0" w:color="auto"/>
                    <w:bottom w:val="none" w:sz="0" w:space="0" w:color="auto"/>
                    <w:right w:val="none" w:sz="0" w:space="0" w:color="auto"/>
                  </w:divBdr>
                  <w:divsChild>
                    <w:div w:id="1888905676">
                      <w:marLeft w:val="0"/>
                      <w:marRight w:val="0"/>
                      <w:marTop w:val="0"/>
                      <w:marBottom w:val="0"/>
                      <w:divBdr>
                        <w:top w:val="none" w:sz="0" w:space="0" w:color="auto"/>
                        <w:left w:val="none" w:sz="0" w:space="0" w:color="auto"/>
                        <w:bottom w:val="none" w:sz="0" w:space="0" w:color="auto"/>
                        <w:right w:val="none" w:sz="0" w:space="0" w:color="auto"/>
                      </w:divBdr>
                    </w:div>
                    <w:div w:id="1925526495">
                      <w:marLeft w:val="0"/>
                      <w:marRight w:val="0"/>
                      <w:marTop w:val="0"/>
                      <w:marBottom w:val="0"/>
                      <w:divBdr>
                        <w:top w:val="none" w:sz="0" w:space="0" w:color="auto"/>
                        <w:left w:val="none" w:sz="0" w:space="0" w:color="auto"/>
                        <w:bottom w:val="none" w:sz="0" w:space="0" w:color="auto"/>
                        <w:right w:val="none" w:sz="0" w:space="0" w:color="auto"/>
                      </w:divBdr>
                      <w:divsChild>
                        <w:div w:id="1898275315">
                          <w:marLeft w:val="0"/>
                          <w:marRight w:val="0"/>
                          <w:marTop w:val="0"/>
                          <w:marBottom w:val="0"/>
                          <w:divBdr>
                            <w:top w:val="single" w:sz="6" w:space="0" w:color="E7E7E7"/>
                            <w:left w:val="single" w:sz="6" w:space="11" w:color="E7E7E7"/>
                            <w:bottom w:val="single" w:sz="6" w:space="0" w:color="E7E7E7"/>
                            <w:right w:val="single" w:sz="6" w:space="11" w:color="E7E7E7"/>
                          </w:divBdr>
                        </w:div>
                        <w:div w:id="1139301636">
                          <w:marLeft w:val="0"/>
                          <w:marRight w:val="0"/>
                          <w:marTop w:val="0"/>
                          <w:marBottom w:val="0"/>
                          <w:divBdr>
                            <w:top w:val="single" w:sz="6" w:space="0" w:color="E7E7E7"/>
                            <w:left w:val="single" w:sz="6" w:space="11" w:color="E7E7E7"/>
                            <w:bottom w:val="single" w:sz="6" w:space="0" w:color="E7E7E7"/>
                            <w:right w:val="single" w:sz="6" w:space="11" w:color="E7E7E7"/>
                          </w:divBdr>
                        </w:div>
                        <w:div w:id="16543911">
                          <w:marLeft w:val="0"/>
                          <w:marRight w:val="0"/>
                          <w:marTop w:val="0"/>
                          <w:marBottom w:val="0"/>
                          <w:divBdr>
                            <w:top w:val="single" w:sz="6" w:space="0" w:color="E7E7E7"/>
                            <w:left w:val="single" w:sz="6" w:space="11" w:color="E7E7E7"/>
                            <w:bottom w:val="single" w:sz="6" w:space="0" w:color="E7E7E7"/>
                            <w:right w:val="single" w:sz="6" w:space="11" w:color="E7E7E7"/>
                          </w:divBdr>
                        </w:div>
                      </w:divsChild>
                    </w:div>
                  </w:divsChild>
                </w:div>
              </w:divsChild>
            </w:div>
          </w:divsChild>
        </w:div>
        <w:div w:id="181018486">
          <w:marLeft w:val="0"/>
          <w:marRight w:val="0"/>
          <w:marTop w:val="0"/>
          <w:marBottom w:val="0"/>
          <w:divBdr>
            <w:top w:val="none" w:sz="0" w:space="0" w:color="auto"/>
            <w:left w:val="none" w:sz="0" w:space="0" w:color="auto"/>
            <w:bottom w:val="none" w:sz="0" w:space="0" w:color="auto"/>
            <w:right w:val="none" w:sz="0" w:space="0" w:color="auto"/>
          </w:divBdr>
          <w:divsChild>
            <w:div w:id="453525195">
              <w:marLeft w:val="0"/>
              <w:marRight w:val="0"/>
              <w:marTop w:val="0"/>
              <w:marBottom w:val="0"/>
              <w:divBdr>
                <w:top w:val="none" w:sz="0" w:space="0" w:color="auto"/>
                <w:left w:val="none" w:sz="0" w:space="0" w:color="auto"/>
                <w:bottom w:val="none" w:sz="0" w:space="0" w:color="auto"/>
                <w:right w:val="none" w:sz="0" w:space="0" w:color="auto"/>
              </w:divBdr>
              <w:divsChild>
                <w:div w:id="2079859572">
                  <w:marLeft w:val="0"/>
                  <w:marRight w:val="0"/>
                  <w:marTop w:val="525"/>
                  <w:marBottom w:val="525"/>
                  <w:divBdr>
                    <w:top w:val="none" w:sz="0" w:space="0" w:color="auto"/>
                    <w:left w:val="none" w:sz="0" w:space="0" w:color="auto"/>
                    <w:bottom w:val="none" w:sz="0" w:space="0" w:color="auto"/>
                    <w:right w:val="none" w:sz="0" w:space="0" w:color="auto"/>
                  </w:divBdr>
                </w:div>
                <w:div w:id="931477138">
                  <w:marLeft w:val="0"/>
                  <w:marRight w:val="0"/>
                  <w:marTop w:val="525"/>
                  <w:marBottom w:val="525"/>
                  <w:divBdr>
                    <w:top w:val="none" w:sz="0" w:space="0" w:color="auto"/>
                    <w:left w:val="none" w:sz="0" w:space="0" w:color="auto"/>
                    <w:bottom w:val="none" w:sz="0" w:space="0" w:color="auto"/>
                    <w:right w:val="none" w:sz="0" w:space="0" w:color="auto"/>
                  </w:divBdr>
                </w:div>
                <w:div w:id="634721015">
                  <w:marLeft w:val="0"/>
                  <w:marRight w:val="0"/>
                  <w:marTop w:val="525"/>
                  <w:marBottom w:val="525"/>
                  <w:divBdr>
                    <w:top w:val="none" w:sz="0" w:space="0" w:color="auto"/>
                    <w:left w:val="none" w:sz="0" w:space="0" w:color="auto"/>
                    <w:bottom w:val="none" w:sz="0" w:space="0" w:color="auto"/>
                    <w:right w:val="none" w:sz="0" w:space="0" w:color="auto"/>
                  </w:divBdr>
                </w:div>
                <w:div w:id="222252048">
                  <w:marLeft w:val="0"/>
                  <w:marRight w:val="0"/>
                  <w:marTop w:val="525"/>
                  <w:marBottom w:val="525"/>
                  <w:divBdr>
                    <w:top w:val="none" w:sz="0" w:space="0" w:color="auto"/>
                    <w:left w:val="none" w:sz="0" w:space="0" w:color="auto"/>
                    <w:bottom w:val="none" w:sz="0" w:space="0" w:color="auto"/>
                    <w:right w:val="none" w:sz="0" w:space="0" w:color="auto"/>
                  </w:divBdr>
                </w:div>
                <w:div w:id="376971403">
                  <w:marLeft w:val="0"/>
                  <w:marRight w:val="0"/>
                  <w:marTop w:val="525"/>
                  <w:marBottom w:val="525"/>
                  <w:divBdr>
                    <w:top w:val="none" w:sz="0" w:space="0" w:color="auto"/>
                    <w:left w:val="none" w:sz="0" w:space="0" w:color="auto"/>
                    <w:bottom w:val="none" w:sz="0" w:space="0" w:color="auto"/>
                    <w:right w:val="none" w:sz="0" w:space="0" w:color="auto"/>
                  </w:divBdr>
                </w:div>
                <w:div w:id="1946115963">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l.fm/konspekt/5782364-neufeld" TargetMode="External"/><Relationship Id="rId5" Type="http://schemas.openxmlformats.org/officeDocument/2006/relationships/hyperlink" Target="https://mel.fm/author/irina-belyayeva"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1481</Words>
  <Characters>8328</Characters>
  <Application>Microsoft Office Word</Application>
  <DocSecurity>0</DocSecurity>
  <Lines>2082</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Фёдоров</dc:creator>
  <cp:keywords/>
  <dc:description/>
  <cp:lastModifiedBy>кб-</cp:lastModifiedBy>
  <cp:revision>6</cp:revision>
  <cp:lastPrinted>2018-10-12T11:53:00Z</cp:lastPrinted>
  <dcterms:created xsi:type="dcterms:W3CDTF">2017-12-09T07:03:00Z</dcterms:created>
  <dcterms:modified xsi:type="dcterms:W3CDTF">2018-10-12T11:55:00Z</dcterms:modified>
</cp:coreProperties>
</file>