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85" w:rsidRDefault="000C3285" w:rsidP="000C328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285">
        <w:rPr>
          <w:rFonts w:ascii="Times New Roman" w:hAnsi="Times New Roman" w:cs="Times New Roman"/>
          <w:b/>
          <w:sz w:val="32"/>
          <w:szCs w:val="32"/>
        </w:rPr>
        <w:t>Презентация «Результаты педаго</w:t>
      </w:r>
      <w:r w:rsidR="00445A7C">
        <w:rPr>
          <w:rFonts w:ascii="Times New Roman" w:hAnsi="Times New Roman" w:cs="Times New Roman"/>
          <w:b/>
          <w:sz w:val="32"/>
          <w:szCs w:val="32"/>
        </w:rPr>
        <w:t>гической деятельности» учителя ф</w:t>
      </w:r>
      <w:r w:rsidRPr="000C3285">
        <w:rPr>
          <w:rFonts w:ascii="Times New Roman" w:hAnsi="Times New Roman" w:cs="Times New Roman"/>
          <w:b/>
          <w:sz w:val="32"/>
          <w:szCs w:val="32"/>
        </w:rPr>
        <w:t>изического воспитания МОУ «СОШ №21» Кудрявцевой Т.В.</w:t>
      </w:r>
      <w:r w:rsidR="000629A0">
        <w:rPr>
          <w:rFonts w:ascii="Times New Roman" w:hAnsi="Times New Roman" w:cs="Times New Roman"/>
          <w:b/>
          <w:sz w:val="32"/>
          <w:szCs w:val="32"/>
        </w:rPr>
        <w:t xml:space="preserve"> 2020-2021 учебный год.</w:t>
      </w:r>
    </w:p>
    <w:p w:rsidR="007E2DD9" w:rsidRPr="000C3285" w:rsidRDefault="007E2DD9" w:rsidP="007E2D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1 Титульный лист</w:t>
      </w:r>
    </w:p>
    <w:p w:rsidR="007E2DD9" w:rsidRPr="000C3285" w:rsidRDefault="007E2DD9" w:rsidP="007E2D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2 Фото МОУ «СОШ №21»</w:t>
      </w:r>
    </w:p>
    <w:p w:rsidR="007E2DD9" w:rsidRPr="000C3285" w:rsidRDefault="007E2DD9" w:rsidP="007E2D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3</w:t>
      </w:r>
    </w:p>
    <w:p w:rsidR="00D04831" w:rsidRPr="000C3285" w:rsidRDefault="00D04831" w:rsidP="000C328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Целью создания моей презентации является возможность проанализировать, обобщить и систематизировать результаты сво</w:t>
      </w:r>
      <w:r w:rsidR="00A233ED">
        <w:rPr>
          <w:rFonts w:ascii="Times New Roman" w:hAnsi="Times New Roman" w:cs="Times New Roman"/>
          <w:sz w:val="28"/>
          <w:szCs w:val="28"/>
        </w:rPr>
        <w:t>ей работы в профессиональной</w:t>
      </w:r>
      <w:r w:rsidRPr="000C328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E2DA7" w:rsidRDefault="00CE2DA7" w:rsidP="000C3285">
      <w:pPr>
        <w:spacing w:line="276" w:lineRule="auto"/>
        <w:jc w:val="both"/>
        <w:rPr>
          <w:rFonts w:ascii="Times New Roman" w:eastAsia="CharterITC" w:hAnsi="Times New Roman" w:cs="Times New Roman"/>
          <w:sz w:val="28"/>
          <w:szCs w:val="28"/>
        </w:rPr>
      </w:pPr>
      <w:bookmarkStart w:id="0" w:name="_Hlk73620369"/>
      <w:r w:rsidRPr="000C3285">
        <w:rPr>
          <w:rFonts w:ascii="Times New Roman" w:hAnsi="Times New Roman" w:cs="Times New Roman"/>
          <w:sz w:val="28"/>
          <w:szCs w:val="28"/>
        </w:rPr>
        <w:t>Основная форма физического воспитания – урок.</w:t>
      </w:r>
      <w:r w:rsidRPr="000C3285">
        <w:rPr>
          <w:rFonts w:ascii="Times New Roman" w:eastAsia="CharterITC" w:hAnsi="Times New Roman" w:cs="Times New Roman"/>
          <w:sz w:val="28"/>
          <w:szCs w:val="28"/>
        </w:rPr>
        <w:br/>
        <w:t>Урочная деятельность – это образовательный процесс, реализуемый входе освоения пр</w:t>
      </w:r>
      <w:r w:rsidR="000C3285">
        <w:rPr>
          <w:rFonts w:ascii="Times New Roman" w:eastAsia="CharterITC" w:hAnsi="Times New Roman" w:cs="Times New Roman"/>
          <w:sz w:val="28"/>
          <w:szCs w:val="28"/>
        </w:rPr>
        <w:t>ограммы по предмету (физкультура</w:t>
      </w:r>
      <w:r w:rsidRPr="000C3285">
        <w:rPr>
          <w:rFonts w:ascii="Times New Roman" w:eastAsia="CharterITC" w:hAnsi="Times New Roman" w:cs="Times New Roman"/>
          <w:sz w:val="28"/>
          <w:szCs w:val="28"/>
        </w:rPr>
        <w:t>). Уроки свои провожу в соответствии с требованиями ФГОС.</w:t>
      </w:r>
    </w:p>
    <w:bookmarkEnd w:id="0"/>
    <w:p w:rsidR="007E2DD9" w:rsidRPr="000C3285" w:rsidRDefault="007E2DD9" w:rsidP="007E2D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4</w:t>
      </w:r>
    </w:p>
    <w:p w:rsidR="00D04831" w:rsidRPr="000C3285" w:rsidRDefault="00A233ED" w:rsidP="000C3285">
      <w:pPr>
        <w:spacing w:line="276" w:lineRule="auto"/>
        <w:ind w:firstLine="567"/>
        <w:jc w:val="both"/>
        <w:rPr>
          <w:rFonts w:ascii="Times New Roman" w:eastAsia="CharterITC" w:hAnsi="Times New Roman" w:cs="Times New Roman"/>
          <w:sz w:val="28"/>
          <w:szCs w:val="28"/>
        </w:rPr>
      </w:pPr>
      <w:bookmarkStart w:id="1" w:name="_Hlk73620403"/>
      <w:r>
        <w:rPr>
          <w:rFonts w:ascii="Times New Roman" w:hAnsi="Times New Roman" w:cs="Times New Roman"/>
          <w:sz w:val="28"/>
          <w:szCs w:val="28"/>
        </w:rPr>
        <w:t>Главная цель</w:t>
      </w:r>
      <w:r w:rsidR="00D04831" w:rsidRPr="000C3285">
        <w:rPr>
          <w:rFonts w:ascii="Times New Roman" w:hAnsi="Times New Roman" w:cs="Times New Roman"/>
          <w:sz w:val="28"/>
          <w:szCs w:val="28"/>
        </w:rPr>
        <w:t xml:space="preserve"> моей работы </w:t>
      </w:r>
      <w:r w:rsidR="00CE2DA7" w:rsidRPr="000C3285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2DA7" w:rsidRPr="000C3285">
        <w:rPr>
          <w:rFonts w:ascii="Times New Roman" w:hAnsi="Times New Roman" w:cs="Times New Roman"/>
          <w:sz w:val="28"/>
          <w:szCs w:val="28"/>
        </w:rPr>
        <w:t xml:space="preserve"> </w:t>
      </w:r>
      <w:r w:rsidR="00482748" w:rsidRPr="000C3285">
        <w:rPr>
          <w:rFonts w:ascii="Times New Roman" w:hAnsi="Times New Roman" w:cs="Times New Roman"/>
          <w:sz w:val="28"/>
          <w:szCs w:val="28"/>
        </w:rPr>
        <w:t>способствовать физическому развитию, укреплению здоровья и воспитанию личностных качеств обучающихся</w:t>
      </w:r>
      <w:proofErr w:type="gramStart"/>
      <w:r w:rsidR="00482748" w:rsidRPr="000C3285">
        <w:rPr>
          <w:rFonts w:ascii="Times New Roman" w:hAnsi="Times New Roman" w:cs="Times New Roman"/>
          <w:sz w:val="28"/>
          <w:szCs w:val="28"/>
        </w:rPr>
        <w:t>.</w:t>
      </w:r>
      <w:r w:rsidR="00D04831" w:rsidRPr="000C32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04831" w:rsidRPr="000C3285">
        <w:rPr>
          <w:rFonts w:ascii="Times New Roman" w:hAnsi="Times New Roman" w:cs="Times New Roman"/>
          <w:sz w:val="28"/>
          <w:szCs w:val="28"/>
        </w:rPr>
        <w:t>дним из важнейших показателей учебного процесса является уровень обученности учащихся</w:t>
      </w:r>
      <w:r w:rsidR="00FC548F" w:rsidRPr="000C3285">
        <w:rPr>
          <w:rFonts w:ascii="Times New Roman" w:hAnsi="Times New Roman" w:cs="Times New Roman"/>
          <w:sz w:val="28"/>
          <w:szCs w:val="28"/>
        </w:rPr>
        <w:t>.</w:t>
      </w:r>
      <w:r w:rsidR="00D04831" w:rsidRPr="000C3285">
        <w:rPr>
          <w:rFonts w:ascii="Times New Roman" w:hAnsi="Times New Roman" w:cs="Times New Roman"/>
          <w:sz w:val="28"/>
          <w:szCs w:val="28"/>
        </w:rPr>
        <w:t xml:space="preserve"> Анализ результатов педагогической деятельности показал, что уровень обученности обучающихся по предмету за период с 2017г. по 2020г. стабильно составляет 100%.</w:t>
      </w:r>
      <w:r w:rsidR="00D04831" w:rsidRPr="000C3285">
        <w:rPr>
          <w:rFonts w:ascii="Times New Roman" w:hAnsi="Times New Roman" w:cs="Times New Roman"/>
          <w:b/>
          <w:sz w:val="28"/>
          <w:szCs w:val="28"/>
        </w:rPr>
        <w:t xml:space="preserve"> Диаграмма </w:t>
      </w:r>
      <w:r w:rsidR="00482748" w:rsidRPr="000C3285">
        <w:rPr>
          <w:rFonts w:ascii="Times New Roman" w:hAnsi="Times New Roman" w:cs="Times New Roman"/>
          <w:b/>
          <w:sz w:val="28"/>
          <w:szCs w:val="28"/>
        </w:rPr>
        <w:t>«</w:t>
      </w:r>
      <w:r w:rsidR="00997832" w:rsidRPr="000C3285">
        <w:rPr>
          <w:rFonts w:ascii="Times New Roman" w:hAnsi="Times New Roman" w:cs="Times New Roman"/>
          <w:b/>
          <w:sz w:val="28"/>
          <w:szCs w:val="28"/>
        </w:rPr>
        <w:t>Динамики уровня успеваемости</w:t>
      </w:r>
      <w:r w:rsidR="00482748" w:rsidRPr="000C3285">
        <w:rPr>
          <w:rFonts w:ascii="Times New Roman" w:hAnsi="Times New Roman" w:cs="Times New Roman"/>
          <w:b/>
          <w:sz w:val="28"/>
          <w:szCs w:val="28"/>
        </w:rPr>
        <w:t>»</w:t>
      </w:r>
      <w:r w:rsidR="00997832" w:rsidRPr="000C3285">
        <w:rPr>
          <w:rFonts w:ascii="Times New Roman" w:hAnsi="Times New Roman" w:cs="Times New Roman"/>
          <w:b/>
          <w:sz w:val="28"/>
          <w:szCs w:val="28"/>
        </w:rPr>
        <w:t>.</w:t>
      </w:r>
    </w:p>
    <w:p w:rsidR="005E4EAB" w:rsidRPr="000C3285" w:rsidRDefault="005E4EAB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233ED">
        <w:rPr>
          <w:rFonts w:ascii="Times New Roman" w:hAnsi="Times New Roman" w:cs="Times New Roman"/>
          <w:sz w:val="28"/>
          <w:szCs w:val="28"/>
        </w:rPr>
        <w:t>результаты достигнуты благодаря,</w:t>
      </w:r>
      <w:r w:rsidRPr="000C3285">
        <w:rPr>
          <w:rFonts w:ascii="Times New Roman" w:hAnsi="Times New Roman" w:cs="Times New Roman"/>
          <w:sz w:val="28"/>
          <w:szCs w:val="28"/>
        </w:rPr>
        <w:t xml:space="preserve"> высокому уровню мотивации обучающихся, использованию на уроках </w:t>
      </w:r>
      <w:proofErr w:type="spellStart"/>
      <w:r w:rsidRPr="000C328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C3285">
        <w:rPr>
          <w:rFonts w:ascii="Times New Roman" w:hAnsi="Times New Roman" w:cs="Times New Roman"/>
          <w:sz w:val="28"/>
          <w:szCs w:val="28"/>
        </w:rPr>
        <w:t xml:space="preserve"> подхода, </w:t>
      </w:r>
      <w:proofErr w:type="spellStart"/>
      <w:r w:rsidRPr="000C328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3285">
        <w:rPr>
          <w:rFonts w:ascii="Times New Roman" w:hAnsi="Times New Roman" w:cs="Times New Roman"/>
          <w:sz w:val="28"/>
          <w:szCs w:val="28"/>
        </w:rPr>
        <w:t xml:space="preserve"> технологий в сочетании с другими современными педагогическими технологиями, в том числе личностно-ориентированными, информационно-коммуникативными, проектными.</w:t>
      </w:r>
    </w:p>
    <w:p w:rsidR="005E4EAB" w:rsidRPr="000C3285" w:rsidRDefault="005E4EAB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наряду с контролем уровня обученности не менее важным является контроль качества знаний. За последние три года качество знаний </w:t>
      </w:r>
      <w:r w:rsidR="00482748" w:rsidRPr="000C3285">
        <w:rPr>
          <w:rFonts w:ascii="Times New Roman" w:hAnsi="Times New Roman" w:cs="Times New Roman"/>
          <w:sz w:val="28"/>
          <w:szCs w:val="28"/>
        </w:rPr>
        <w:t xml:space="preserve">моих учащихся </w:t>
      </w:r>
      <w:r w:rsidRPr="000C3285">
        <w:rPr>
          <w:rFonts w:ascii="Times New Roman" w:hAnsi="Times New Roman" w:cs="Times New Roman"/>
          <w:sz w:val="28"/>
          <w:szCs w:val="28"/>
        </w:rPr>
        <w:t>имеет стабильный высокий уровень. Динамика качества знаний</w:t>
      </w:r>
      <w:r w:rsidR="00997832" w:rsidRPr="000C3285">
        <w:rPr>
          <w:rFonts w:ascii="Times New Roman" w:hAnsi="Times New Roman" w:cs="Times New Roman"/>
          <w:sz w:val="28"/>
          <w:szCs w:val="28"/>
        </w:rPr>
        <w:t xml:space="preserve"> представлена в д</w:t>
      </w:r>
      <w:r w:rsidR="00997832" w:rsidRPr="000C3285">
        <w:rPr>
          <w:rFonts w:ascii="Times New Roman" w:hAnsi="Times New Roman" w:cs="Times New Roman"/>
          <w:b/>
          <w:sz w:val="28"/>
          <w:szCs w:val="28"/>
        </w:rPr>
        <w:t xml:space="preserve">иаграмме </w:t>
      </w:r>
    </w:p>
    <w:tbl>
      <w:tblPr>
        <w:tblStyle w:val="a6"/>
        <w:tblW w:w="0" w:type="auto"/>
        <w:tblLook w:val="04A0"/>
      </w:tblPr>
      <w:tblGrid>
        <w:gridCol w:w="2291"/>
        <w:gridCol w:w="3563"/>
        <w:gridCol w:w="1729"/>
        <w:gridCol w:w="1988"/>
      </w:tblGrid>
      <w:tr w:rsidR="00380F1E" w:rsidRPr="000C3285" w:rsidTr="00DE2749">
        <w:tc>
          <w:tcPr>
            <w:tcW w:w="2330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C3285">
              <w:rPr>
                <w:b/>
                <w:sz w:val="28"/>
                <w:szCs w:val="28"/>
              </w:rPr>
              <w:t>Учебныйгод</w:t>
            </w:r>
            <w:proofErr w:type="spellEnd"/>
          </w:p>
        </w:tc>
        <w:tc>
          <w:tcPr>
            <w:tcW w:w="3734" w:type="dxa"/>
          </w:tcPr>
          <w:p w:rsidR="00380F1E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C3285">
              <w:rPr>
                <w:b/>
                <w:sz w:val="28"/>
                <w:szCs w:val="28"/>
              </w:rPr>
              <w:t>Качество</w:t>
            </w:r>
            <w:proofErr w:type="spellEnd"/>
          </w:p>
          <w:p w:rsidR="00380F1E" w:rsidRPr="00815A79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91" w:type="dxa"/>
          </w:tcPr>
          <w:p w:rsidR="00380F1E" w:rsidRPr="00815A79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СОУ</w:t>
            </w:r>
          </w:p>
        </w:tc>
        <w:tc>
          <w:tcPr>
            <w:tcW w:w="1716" w:type="dxa"/>
          </w:tcPr>
          <w:p w:rsidR="00380F1E" w:rsidRPr="00815A79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Успеваемость</w:t>
            </w:r>
          </w:p>
        </w:tc>
      </w:tr>
      <w:tr w:rsidR="00380F1E" w:rsidRPr="000C3285" w:rsidTr="00DE2749">
        <w:tc>
          <w:tcPr>
            <w:tcW w:w="2330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0C3285">
              <w:rPr>
                <w:sz w:val="28"/>
                <w:szCs w:val="28"/>
              </w:rPr>
              <w:t>201</w:t>
            </w:r>
            <w:r w:rsidRPr="000C3285">
              <w:rPr>
                <w:sz w:val="28"/>
                <w:szCs w:val="28"/>
                <w:lang w:val="ru-RU"/>
              </w:rPr>
              <w:t>7</w:t>
            </w:r>
            <w:r w:rsidRPr="000C3285">
              <w:rPr>
                <w:sz w:val="28"/>
                <w:szCs w:val="28"/>
              </w:rPr>
              <w:t>-201</w:t>
            </w:r>
            <w:r w:rsidRPr="000C328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734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97,7</w:t>
            </w:r>
            <w:r w:rsidRPr="000C3285">
              <w:rPr>
                <w:sz w:val="28"/>
                <w:szCs w:val="28"/>
              </w:rPr>
              <w:t>%</w:t>
            </w:r>
          </w:p>
        </w:tc>
        <w:tc>
          <w:tcPr>
            <w:tcW w:w="1791" w:type="dxa"/>
          </w:tcPr>
          <w:p w:rsidR="00380F1E" w:rsidRPr="0013010F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79,8%</w:t>
            </w:r>
          </w:p>
        </w:tc>
        <w:tc>
          <w:tcPr>
            <w:tcW w:w="1716" w:type="dxa"/>
          </w:tcPr>
          <w:p w:rsidR="00380F1E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</w:tr>
      <w:tr w:rsidR="00380F1E" w:rsidRPr="000C3285" w:rsidTr="00DE2749">
        <w:tc>
          <w:tcPr>
            <w:tcW w:w="2330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0C3285">
              <w:rPr>
                <w:sz w:val="28"/>
                <w:szCs w:val="28"/>
              </w:rPr>
              <w:t>201</w:t>
            </w:r>
            <w:r w:rsidRPr="000C3285">
              <w:rPr>
                <w:sz w:val="28"/>
                <w:szCs w:val="28"/>
                <w:lang w:val="ru-RU"/>
              </w:rPr>
              <w:t>8</w:t>
            </w:r>
            <w:r w:rsidRPr="000C3285">
              <w:rPr>
                <w:sz w:val="28"/>
                <w:szCs w:val="28"/>
              </w:rPr>
              <w:t>-201</w:t>
            </w:r>
            <w:r w:rsidRPr="000C328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734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97,7 </w:t>
            </w:r>
            <w:r w:rsidRPr="000C3285">
              <w:rPr>
                <w:sz w:val="28"/>
                <w:szCs w:val="28"/>
              </w:rPr>
              <w:t>%</w:t>
            </w:r>
          </w:p>
        </w:tc>
        <w:tc>
          <w:tcPr>
            <w:tcW w:w="1791" w:type="dxa"/>
          </w:tcPr>
          <w:p w:rsidR="00380F1E" w:rsidRPr="00815A79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83,4 %</w:t>
            </w:r>
          </w:p>
        </w:tc>
        <w:tc>
          <w:tcPr>
            <w:tcW w:w="1716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</w:tr>
      <w:tr w:rsidR="00380F1E" w:rsidRPr="000C3285" w:rsidTr="00DE2749">
        <w:tc>
          <w:tcPr>
            <w:tcW w:w="2330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0C3285">
              <w:rPr>
                <w:sz w:val="28"/>
                <w:szCs w:val="28"/>
              </w:rPr>
              <w:t>201</w:t>
            </w:r>
            <w:r w:rsidRPr="000C3285">
              <w:rPr>
                <w:sz w:val="28"/>
                <w:szCs w:val="28"/>
                <w:lang w:val="ru-RU"/>
              </w:rPr>
              <w:t>9</w:t>
            </w:r>
            <w:r w:rsidRPr="000C3285">
              <w:rPr>
                <w:sz w:val="28"/>
                <w:szCs w:val="28"/>
              </w:rPr>
              <w:t>-20</w:t>
            </w:r>
            <w:r w:rsidRPr="000C328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734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9,7</w:t>
            </w:r>
            <w:r w:rsidRPr="000C3285">
              <w:rPr>
                <w:sz w:val="28"/>
                <w:szCs w:val="28"/>
              </w:rPr>
              <w:t>%</w:t>
            </w:r>
          </w:p>
        </w:tc>
        <w:tc>
          <w:tcPr>
            <w:tcW w:w="1791" w:type="dxa"/>
          </w:tcPr>
          <w:p w:rsidR="00380F1E" w:rsidRPr="00815A79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85,3 %</w:t>
            </w:r>
          </w:p>
        </w:tc>
        <w:tc>
          <w:tcPr>
            <w:tcW w:w="1716" w:type="dxa"/>
          </w:tcPr>
          <w:p w:rsidR="00380F1E" w:rsidRPr="000C3285" w:rsidRDefault="00380F1E" w:rsidP="00DE2749">
            <w:pPr>
              <w:tabs>
                <w:tab w:val="left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</w:tr>
    </w:tbl>
    <w:p w:rsidR="00380F1E" w:rsidRDefault="00380F1E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4EAB" w:rsidRPr="000C3285" w:rsidRDefault="005E4EAB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lastRenderedPageBreak/>
        <w:t>Из данных диаграмм</w:t>
      </w:r>
      <w:r w:rsidR="00CE2DA7" w:rsidRPr="000C3285">
        <w:rPr>
          <w:rFonts w:ascii="Times New Roman" w:hAnsi="Times New Roman" w:cs="Times New Roman"/>
          <w:sz w:val="28"/>
          <w:szCs w:val="28"/>
        </w:rPr>
        <w:t>ы</w:t>
      </w:r>
      <w:r w:rsidRPr="000C3285">
        <w:rPr>
          <w:rFonts w:ascii="Times New Roman" w:hAnsi="Times New Roman" w:cs="Times New Roman"/>
          <w:sz w:val="28"/>
          <w:szCs w:val="28"/>
        </w:rPr>
        <w:t xml:space="preserve"> видим, что качество знаний имеет</w:t>
      </w:r>
      <w:r w:rsidR="00A233ED">
        <w:rPr>
          <w:rFonts w:ascii="Times New Roman" w:hAnsi="Times New Roman" w:cs="Times New Roman"/>
          <w:sz w:val="28"/>
          <w:szCs w:val="28"/>
        </w:rPr>
        <w:t xml:space="preserve"> стабильно высокий уровень, это </w:t>
      </w:r>
      <w:r w:rsidRPr="000C3285">
        <w:rPr>
          <w:rFonts w:ascii="Times New Roman" w:hAnsi="Times New Roman" w:cs="Times New Roman"/>
          <w:sz w:val="28"/>
          <w:szCs w:val="28"/>
        </w:rPr>
        <w:t xml:space="preserve">обусловлено ростом мотивации учащихся к предмету. Стабильные положительные результаты обучения достигаются благодаря грамотному использованию в своей работе разнообразных методов, </w:t>
      </w:r>
      <w:r w:rsidR="00482748" w:rsidRPr="000C3285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0C3285">
        <w:rPr>
          <w:rFonts w:ascii="Times New Roman" w:hAnsi="Times New Roman" w:cs="Times New Roman"/>
          <w:sz w:val="28"/>
          <w:szCs w:val="28"/>
        </w:rPr>
        <w:t>и приёмов обучения.</w:t>
      </w:r>
    </w:p>
    <w:p w:rsidR="00D04831" w:rsidRPr="000C3285" w:rsidRDefault="005E4EAB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Применение различных форм работы на уроке: индивиду</w:t>
      </w:r>
      <w:r w:rsidR="00A233ED">
        <w:rPr>
          <w:rFonts w:ascii="Times New Roman" w:hAnsi="Times New Roman" w:cs="Times New Roman"/>
          <w:sz w:val="28"/>
          <w:szCs w:val="28"/>
        </w:rPr>
        <w:t xml:space="preserve">альной, коллективной, групповой - </w:t>
      </w:r>
      <w:r w:rsidRPr="000C3285">
        <w:rPr>
          <w:rFonts w:ascii="Times New Roman" w:hAnsi="Times New Roman" w:cs="Times New Roman"/>
          <w:sz w:val="28"/>
          <w:szCs w:val="28"/>
        </w:rPr>
        <w:t>способствует развитию у учащихся познавательного интереса к предмету, а</w:t>
      </w:r>
      <w:r w:rsidR="00482748" w:rsidRPr="000C3285">
        <w:rPr>
          <w:rFonts w:ascii="Times New Roman" w:hAnsi="Times New Roman" w:cs="Times New Roman"/>
          <w:sz w:val="28"/>
          <w:szCs w:val="28"/>
        </w:rPr>
        <w:t>ктивности школьников к предмету, коммуникативных универсальных учебных действий УУД.</w:t>
      </w:r>
    </w:p>
    <w:p w:rsidR="008173F9" w:rsidRPr="000C3285" w:rsidRDefault="00482748" w:rsidP="000C3285">
      <w:pPr>
        <w:tabs>
          <w:tab w:val="left" w:pos="162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173F9"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методики формирования и развития </w:t>
      </w:r>
      <w:proofErr w:type="gramStart"/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proofErr w:type="gramEnd"/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3F9"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8173F9"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</w:t>
      </w:r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173F9"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культурой и </w:t>
      </w:r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</w:t>
      </w:r>
      <w:r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A23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 уровень</w:t>
      </w:r>
      <w:r w:rsidR="008173F9"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подготовленности и укрепля</w:t>
      </w:r>
      <w:r w:rsidRPr="000C3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физическое здоровье учеников.</w:t>
      </w:r>
    </w:p>
    <w:bookmarkEnd w:id="1"/>
    <w:p w:rsidR="007E2DD9" w:rsidRPr="00A233ED" w:rsidRDefault="007E2DD9" w:rsidP="007E2D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A233ED">
        <w:rPr>
          <w:rStyle w:val="c2"/>
          <w:b/>
          <w:i/>
          <w:sz w:val="28"/>
          <w:szCs w:val="28"/>
        </w:rPr>
        <w:t>Слайд №5</w:t>
      </w:r>
    </w:p>
    <w:p w:rsidR="00B3329E" w:rsidRPr="000C3285" w:rsidRDefault="008173F9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bookmarkStart w:id="2" w:name="_Hlk73620432"/>
      <w:r w:rsidRPr="000C3285">
        <w:rPr>
          <w:rStyle w:val="c2"/>
          <w:color w:val="000000"/>
          <w:sz w:val="28"/>
          <w:szCs w:val="28"/>
        </w:rPr>
        <w:t>Мотивация – побуждение к</w:t>
      </w:r>
      <w:r w:rsidR="00B3329E" w:rsidRPr="000C3285">
        <w:rPr>
          <w:rStyle w:val="c2"/>
          <w:color w:val="000000"/>
          <w:sz w:val="28"/>
          <w:szCs w:val="28"/>
        </w:rPr>
        <w:t xml:space="preserve"> действию; динамический процесс,</w:t>
      </w:r>
      <w:r w:rsidR="00A233ED">
        <w:rPr>
          <w:rStyle w:val="c2"/>
          <w:color w:val="000000"/>
          <w:sz w:val="28"/>
          <w:szCs w:val="28"/>
        </w:rPr>
        <w:t xml:space="preserve"> </w:t>
      </w:r>
      <w:r w:rsidR="00B3329E" w:rsidRPr="000C3285">
        <w:rPr>
          <w:rStyle w:val="c2"/>
          <w:color w:val="000000"/>
          <w:sz w:val="28"/>
          <w:szCs w:val="28"/>
        </w:rPr>
        <w:t xml:space="preserve">позволяющий проявлять </w:t>
      </w:r>
      <w:r w:rsidR="00A233ED">
        <w:rPr>
          <w:rStyle w:val="c2"/>
          <w:color w:val="000000"/>
          <w:sz w:val="28"/>
          <w:szCs w:val="28"/>
        </w:rPr>
        <w:t xml:space="preserve">у </w:t>
      </w:r>
      <w:proofErr w:type="gramStart"/>
      <w:r w:rsidR="00B3329E" w:rsidRPr="000C3285">
        <w:rPr>
          <w:rStyle w:val="c2"/>
          <w:color w:val="000000"/>
          <w:sz w:val="28"/>
          <w:szCs w:val="28"/>
        </w:rPr>
        <w:t>обучающи</w:t>
      </w:r>
      <w:r w:rsidR="00A233ED">
        <w:rPr>
          <w:rStyle w:val="c2"/>
          <w:color w:val="000000"/>
          <w:sz w:val="28"/>
          <w:szCs w:val="28"/>
        </w:rPr>
        <w:t>х</w:t>
      </w:r>
      <w:r w:rsidR="00B3329E" w:rsidRPr="000C3285">
        <w:rPr>
          <w:rStyle w:val="c2"/>
          <w:color w:val="000000"/>
          <w:sz w:val="28"/>
          <w:szCs w:val="28"/>
        </w:rPr>
        <w:t>ся</w:t>
      </w:r>
      <w:proofErr w:type="gramEnd"/>
      <w:r w:rsidR="00B3329E" w:rsidRPr="000C3285">
        <w:rPr>
          <w:rStyle w:val="c2"/>
          <w:color w:val="000000"/>
          <w:sz w:val="28"/>
          <w:szCs w:val="28"/>
        </w:rPr>
        <w:t xml:space="preserve"> интерес к занятиям, определяющий его направленность, организованность, активность и устойчивость; способность удовлетворять свои потребности. Таким образом</w:t>
      </w:r>
      <w:r w:rsidR="000C3285">
        <w:rPr>
          <w:rStyle w:val="c2"/>
          <w:color w:val="000000"/>
          <w:sz w:val="28"/>
          <w:szCs w:val="28"/>
        </w:rPr>
        <w:t>,</w:t>
      </w:r>
      <w:r w:rsidR="00B3329E" w:rsidRPr="000C3285">
        <w:rPr>
          <w:rStyle w:val="c2"/>
          <w:color w:val="000000"/>
          <w:sz w:val="28"/>
          <w:szCs w:val="28"/>
        </w:rPr>
        <w:t xml:space="preserve"> достигается главная цель учителя физкультуры – сохранение и укрепление  здоровья детей.</w:t>
      </w:r>
    </w:p>
    <w:p w:rsidR="00B3329E" w:rsidRPr="000C3285" w:rsidRDefault="00B3329E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Мотивация организуется через с</w:t>
      </w:r>
      <w:r w:rsidR="00CD309F" w:rsidRPr="000C3285">
        <w:rPr>
          <w:rStyle w:val="c2"/>
          <w:color w:val="000000"/>
          <w:sz w:val="28"/>
          <w:szCs w:val="28"/>
        </w:rPr>
        <w:t>а</w:t>
      </w:r>
      <w:r w:rsidRPr="000C3285">
        <w:rPr>
          <w:rStyle w:val="c2"/>
          <w:color w:val="000000"/>
          <w:sz w:val="28"/>
          <w:szCs w:val="28"/>
        </w:rPr>
        <w:t>мостоятельную работу</w:t>
      </w:r>
      <w:r w:rsidR="00CD309F" w:rsidRPr="000C3285">
        <w:rPr>
          <w:rStyle w:val="c2"/>
          <w:color w:val="000000"/>
          <w:sz w:val="28"/>
          <w:szCs w:val="28"/>
        </w:rPr>
        <w:t>, использование разнообразных приемов поощрения, наглядности и положительных примеров.</w:t>
      </w:r>
    </w:p>
    <w:p w:rsidR="00CD309F" w:rsidRPr="000C3285" w:rsidRDefault="00CD309F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Урочная деятельность реализуется через применение разнообразных форм: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Урок-игра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Урок открытия новых знаний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Урок систематизации знаний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Урок защита проектов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</w:t>
      </w:r>
      <w:proofErr w:type="gramStart"/>
      <w:r w:rsidRPr="000C3285">
        <w:rPr>
          <w:rStyle w:val="c2"/>
          <w:color w:val="000000"/>
          <w:sz w:val="28"/>
          <w:szCs w:val="28"/>
        </w:rPr>
        <w:t>к</w:t>
      </w:r>
      <w:r w:rsidR="006820DA">
        <w:rPr>
          <w:rStyle w:val="c2"/>
          <w:color w:val="000000"/>
          <w:sz w:val="28"/>
          <w:szCs w:val="28"/>
        </w:rPr>
        <w:t>-</w:t>
      </w:r>
      <w:proofErr w:type="gramEnd"/>
      <w:r w:rsidRPr="000C3285">
        <w:rPr>
          <w:rStyle w:val="c2"/>
          <w:color w:val="000000"/>
          <w:sz w:val="28"/>
          <w:szCs w:val="28"/>
        </w:rPr>
        <w:t xml:space="preserve"> соревнования</w:t>
      </w:r>
    </w:p>
    <w:p w:rsidR="00CD309F" w:rsidRPr="000C3285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 xml:space="preserve">Урок контроля </w:t>
      </w:r>
    </w:p>
    <w:p w:rsidR="00CD309F" w:rsidRDefault="00CD309F" w:rsidP="000C328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0C3285">
        <w:rPr>
          <w:rStyle w:val="c2"/>
          <w:color w:val="000000"/>
          <w:sz w:val="28"/>
          <w:szCs w:val="28"/>
        </w:rPr>
        <w:t>Урок рефлексия.</w:t>
      </w:r>
    </w:p>
    <w:p w:rsidR="006E05FB" w:rsidRPr="006820DA" w:rsidRDefault="006820DA" w:rsidP="006820D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6820DA">
        <w:rPr>
          <w:rStyle w:val="c2"/>
          <w:sz w:val="28"/>
          <w:szCs w:val="28"/>
        </w:rPr>
        <w:t xml:space="preserve">Вне зависимости от типа </w:t>
      </w:r>
      <w:r w:rsidR="00A233ED" w:rsidRPr="006820DA">
        <w:rPr>
          <w:rStyle w:val="c2"/>
          <w:sz w:val="28"/>
          <w:szCs w:val="28"/>
        </w:rPr>
        <w:t xml:space="preserve"> на каждом уроке обучающиеся осуществляют самостоятельную работу, работу по эталону, а также</w:t>
      </w:r>
      <w:r w:rsidRPr="006820DA">
        <w:rPr>
          <w:rStyle w:val="c2"/>
          <w:sz w:val="28"/>
          <w:szCs w:val="28"/>
        </w:rPr>
        <w:t xml:space="preserve"> применяются приемы контроля и самоконтроля. Важны</w:t>
      </w:r>
      <w:r>
        <w:rPr>
          <w:rStyle w:val="c2"/>
          <w:sz w:val="28"/>
          <w:szCs w:val="28"/>
        </w:rPr>
        <w:t>м</w:t>
      </w:r>
      <w:r w:rsidRPr="006820DA">
        <w:rPr>
          <w:rStyle w:val="c2"/>
          <w:sz w:val="28"/>
          <w:szCs w:val="28"/>
        </w:rPr>
        <w:t xml:space="preserve"> этапом любого урока физической культуры является включение в систему.</w:t>
      </w:r>
    </w:p>
    <w:p w:rsidR="00CD309F" w:rsidRDefault="006820DA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Также с</w:t>
      </w:r>
      <w:r w:rsidR="00CD309F" w:rsidRPr="000C3285">
        <w:rPr>
          <w:rStyle w:val="c2"/>
          <w:color w:val="000000"/>
          <w:sz w:val="28"/>
          <w:szCs w:val="28"/>
        </w:rPr>
        <w:t xml:space="preserve">читаю, </w:t>
      </w:r>
      <w:r>
        <w:rPr>
          <w:rStyle w:val="c2"/>
          <w:color w:val="000000"/>
          <w:sz w:val="28"/>
          <w:szCs w:val="28"/>
        </w:rPr>
        <w:t xml:space="preserve">что неотъемлемой частью урока является </w:t>
      </w:r>
      <w:r w:rsidR="00CD309F" w:rsidRPr="000C3285">
        <w:rPr>
          <w:rStyle w:val="c2"/>
          <w:color w:val="000000"/>
          <w:sz w:val="28"/>
          <w:szCs w:val="28"/>
        </w:rPr>
        <w:t>этап рефлексии, на котором учащиеся оценивают себя, находят ошибки, определяют причину затруднения</w:t>
      </w:r>
      <w:r w:rsidR="00567AC4" w:rsidRPr="000C3285">
        <w:rPr>
          <w:rStyle w:val="c2"/>
          <w:color w:val="000000"/>
          <w:sz w:val="28"/>
          <w:szCs w:val="28"/>
        </w:rPr>
        <w:t xml:space="preserve"> и самостоятельно находят пути решения проблемы.</w:t>
      </w:r>
    </w:p>
    <w:bookmarkEnd w:id="2"/>
    <w:p w:rsidR="006E05FB" w:rsidRPr="000C3285" w:rsidRDefault="006E05FB" w:rsidP="006E05F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№6</w:t>
      </w:r>
    </w:p>
    <w:p w:rsidR="00567AC4" w:rsidRPr="000C3285" w:rsidRDefault="00567AC4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bookmarkStart w:id="3" w:name="_Hlk73620474"/>
      <w:r w:rsidRPr="000C3285">
        <w:rPr>
          <w:rStyle w:val="c2"/>
          <w:color w:val="000000"/>
          <w:sz w:val="28"/>
          <w:szCs w:val="28"/>
        </w:rPr>
        <w:lastRenderedPageBreak/>
        <w:t>Результатом систематической работы на уроке являются высокие показатели интеллектуального марафона (олимпиады по предмету). Ежегодно мои ученики становятся победителями и призерами Всероссийской олимпиады школьников.</w:t>
      </w:r>
    </w:p>
    <w:bookmarkEnd w:id="3"/>
    <w:p w:rsidR="002624AA" w:rsidRPr="000C3285" w:rsidRDefault="00567AC4" w:rsidP="000C328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 w:rsidR="006E05FB">
        <w:rPr>
          <w:rStyle w:val="c2"/>
          <w:b/>
          <w:i/>
          <w:color w:val="000000"/>
          <w:sz w:val="28"/>
          <w:szCs w:val="28"/>
        </w:rPr>
        <w:t>7</w:t>
      </w:r>
    </w:p>
    <w:p w:rsidR="000540F4" w:rsidRPr="000C3285" w:rsidRDefault="000540F4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3620512"/>
      <w:r w:rsidRPr="000C3285">
        <w:rPr>
          <w:rFonts w:ascii="Times New Roman" w:hAnsi="Times New Roman" w:cs="Times New Roman"/>
          <w:sz w:val="28"/>
          <w:szCs w:val="28"/>
        </w:rPr>
        <w:t>Наряду с</w:t>
      </w:r>
      <w:r w:rsidR="00FF6250" w:rsidRPr="000C3285">
        <w:rPr>
          <w:rFonts w:ascii="Times New Roman" w:hAnsi="Times New Roman" w:cs="Times New Roman"/>
          <w:sz w:val="28"/>
          <w:szCs w:val="28"/>
        </w:rPr>
        <w:t xml:space="preserve"> уроками</w:t>
      </w:r>
      <w:r w:rsidRPr="000C3285">
        <w:rPr>
          <w:rFonts w:ascii="Times New Roman" w:hAnsi="Times New Roman" w:cs="Times New Roman"/>
          <w:sz w:val="28"/>
          <w:szCs w:val="28"/>
        </w:rPr>
        <w:t xml:space="preserve"> физкультурой в школе </w:t>
      </w:r>
      <w:r w:rsidR="004F1446" w:rsidRPr="000C3285">
        <w:rPr>
          <w:rFonts w:ascii="Times New Roman" w:hAnsi="Times New Roman" w:cs="Times New Roman"/>
          <w:sz w:val="28"/>
          <w:szCs w:val="28"/>
        </w:rPr>
        <w:t>реализуются внеурочная деятельность</w:t>
      </w:r>
      <w:r w:rsidRPr="000C3285">
        <w:rPr>
          <w:rFonts w:ascii="Times New Roman" w:hAnsi="Times New Roman" w:cs="Times New Roman"/>
          <w:sz w:val="28"/>
          <w:szCs w:val="28"/>
        </w:rPr>
        <w:t>.</w:t>
      </w:r>
    </w:p>
    <w:p w:rsidR="00850169" w:rsidRPr="000C3285" w:rsidRDefault="00850169" w:rsidP="000C328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73620594"/>
      <w:bookmarkStart w:id="6" w:name="_GoBack"/>
      <w:bookmarkEnd w:id="4"/>
      <w:r w:rsidRPr="000C328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F1446" w:rsidRPr="000C3285">
        <w:rPr>
          <w:rFonts w:ascii="Times New Roman" w:hAnsi="Times New Roman" w:cs="Times New Roman"/>
          <w:b/>
          <w:i/>
          <w:sz w:val="28"/>
          <w:szCs w:val="28"/>
        </w:rPr>
        <w:t xml:space="preserve"> внеурочной деятельности</w:t>
      </w:r>
      <w:r w:rsidR="00690AA1" w:rsidRPr="000C3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B93" w:rsidRPr="000C3285" w:rsidRDefault="006E05FB" w:rsidP="006E05FB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21FD" w:rsidRPr="000C3285">
        <w:rPr>
          <w:rFonts w:ascii="Times New Roman" w:hAnsi="Times New Roman" w:cs="Times New Roman"/>
          <w:sz w:val="28"/>
          <w:szCs w:val="28"/>
        </w:rPr>
        <w:t>оздание условий для укреплени</w:t>
      </w:r>
      <w:r w:rsidR="00FF6250" w:rsidRPr="000C3285">
        <w:rPr>
          <w:rFonts w:ascii="Times New Roman" w:hAnsi="Times New Roman" w:cs="Times New Roman"/>
          <w:sz w:val="28"/>
          <w:szCs w:val="28"/>
        </w:rPr>
        <w:t>я</w:t>
      </w:r>
      <w:r w:rsidR="009221FD" w:rsidRPr="000C3285">
        <w:rPr>
          <w:rFonts w:ascii="Times New Roman" w:hAnsi="Times New Roman" w:cs="Times New Roman"/>
          <w:sz w:val="28"/>
          <w:szCs w:val="28"/>
        </w:rPr>
        <w:t xml:space="preserve"> здоровья, физического развития и подготовленности обучающихся, воспитание личностных качеств, постижения духовно-нравственных ценностей и культурных традиций.</w:t>
      </w:r>
    </w:p>
    <w:p w:rsidR="00E50B93" w:rsidRPr="000C3285" w:rsidRDefault="009221FD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="004F1446" w:rsidRPr="000C3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внеурочной деятельности</w:t>
      </w:r>
      <w:r w:rsidRPr="000C32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Формироват</w:t>
      </w:r>
      <w:r w:rsidR="004F1446" w:rsidRPr="000C3285">
        <w:rPr>
          <w:rFonts w:ascii="Times New Roman" w:hAnsi="Times New Roman" w:cs="Times New Roman"/>
          <w:sz w:val="28"/>
          <w:szCs w:val="28"/>
        </w:rPr>
        <w:t>ь у обучающихся устойчивый интерес</w:t>
      </w:r>
      <w:r w:rsidRPr="000C3285">
        <w:rPr>
          <w:rFonts w:ascii="Times New Roman" w:hAnsi="Times New Roman" w:cs="Times New Roman"/>
          <w:sz w:val="28"/>
          <w:szCs w:val="28"/>
        </w:rPr>
        <w:t xml:space="preserve"> к занятиям физкультурой и спортом;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 Оптимизировать учебную нагрузку учащихся;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Учитывать возрастные и ин</w:t>
      </w:r>
      <w:r w:rsidR="002E7055">
        <w:rPr>
          <w:rFonts w:ascii="Times New Roman" w:hAnsi="Times New Roman" w:cs="Times New Roman"/>
          <w:sz w:val="28"/>
          <w:szCs w:val="28"/>
        </w:rPr>
        <w:t>дивидуальные особенности учащих</w:t>
      </w:r>
      <w:r w:rsidRPr="000C3285">
        <w:rPr>
          <w:rFonts w:ascii="Times New Roman" w:hAnsi="Times New Roman" w:cs="Times New Roman"/>
          <w:sz w:val="28"/>
          <w:szCs w:val="28"/>
        </w:rPr>
        <w:t>ся.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Укреплять здоровье через увеличение объема и ведение разнообразной двигательной деятельности учащихся.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Привлекать наибольшее число учащихся к регулярным занятиям физическими упражнениями.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Пропагандировать физкультуру и спорт, ведение здорового образа жизни. </w:t>
      </w:r>
    </w:p>
    <w:p w:rsidR="00E50B93" w:rsidRPr="000C3285" w:rsidRDefault="009221FD" w:rsidP="000C328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через приобщение учащихся к спортивной и соревновательной деятельности.</w:t>
      </w:r>
    </w:p>
    <w:bookmarkEnd w:id="5"/>
    <w:bookmarkEnd w:id="6"/>
    <w:p w:rsidR="004F1446" w:rsidRPr="000C3285" w:rsidRDefault="004F1446" w:rsidP="000C3285">
      <w:pPr>
        <w:spacing w:line="276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0C328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Слайд №</w:t>
      </w:r>
      <w:r w:rsidR="006E05FB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F605E8" w:rsidRPr="000C3285" w:rsidRDefault="00F605E8" w:rsidP="000C3285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bookmarkStart w:id="7" w:name="_Hlk73620576"/>
      <w:r w:rsidRPr="000C3285">
        <w:rPr>
          <w:rStyle w:val="c2"/>
          <w:rFonts w:ascii="Times New Roman" w:hAnsi="Times New Roman" w:cs="Times New Roman"/>
          <w:color w:val="000000"/>
          <w:sz w:val="28"/>
          <w:szCs w:val="28"/>
        </w:rPr>
        <w:t>Внеурочная деятельность реализуется по пяти направлениям:</w:t>
      </w:r>
    </w:p>
    <w:p w:rsidR="00F605E8" w:rsidRPr="000C3285" w:rsidRDefault="00F605E8" w:rsidP="000C328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F605E8" w:rsidRPr="000C3285" w:rsidRDefault="00F605E8" w:rsidP="000C328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F605E8" w:rsidRPr="000C3285" w:rsidRDefault="00F605E8" w:rsidP="000C328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Социальное</w:t>
      </w:r>
    </w:p>
    <w:p w:rsidR="00F605E8" w:rsidRPr="000C3285" w:rsidRDefault="00F605E8" w:rsidP="000C328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28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F605E8" w:rsidRDefault="00F605E8" w:rsidP="000C328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Общекультурное</w:t>
      </w:r>
    </w:p>
    <w:bookmarkEnd w:id="7"/>
    <w:p w:rsidR="006E05FB" w:rsidRPr="000C3285" w:rsidRDefault="006E05FB" w:rsidP="006E05FB">
      <w:pPr>
        <w:pStyle w:val="c0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9</w:t>
      </w:r>
    </w:p>
    <w:p w:rsidR="00F605E8" w:rsidRDefault="00F605E8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lastRenderedPageBreak/>
        <w:t xml:space="preserve">Более 20 лет веду секцию ОФП (общефизической подготовки) для учащихся начальной школы. Охват секционной работой составляет более </w:t>
      </w:r>
      <w:r w:rsidRPr="002E7055">
        <w:rPr>
          <w:rFonts w:ascii="Times New Roman" w:hAnsi="Times New Roman" w:cs="Times New Roman"/>
          <w:sz w:val="28"/>
          <w:szCs w:val="28"/>
        </w:rPr>
        <w:t>30%</w:t>
      </w:r>
      <w:r w:rsidR="002E7055">
        <w:rPr>
          <w:rFonts w:ascii="Times New Roman" w:hAnsi="Times New Roman" w:cs="Times New Roman"/>
          <w:sz w:val="28"/>
          <w:szCs w:val="28"/>
        </w:rPr>
        <w:t xml:space="preserve"> учащихся от общего количества. За счет работы секции</w:t>
      </w:r>
      <w:r w:rsidRPr="000C3285">
        <w:rPr>
          <w:rFonts w:ascii="Times New Roman" w:hAnsi="Times New Roman" w:cs="Times New Roman"/>
          <w:sz w:val="28"/>
          <w:szCs w:val="28"/>
        </w:rPr>
        <w:t xml:space="preserve"> решаю проблему дефицита двигательной активности учащихся.</w:t>
      </w:r>
    </w:p>
    <w:p w:rsidR="006E05FB" w:rsidRPr="000C3285" w:rsidRDefault="006E05FB" w:rsidP="006E05F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10</w:t>
      </w:r>
    </w:p>
    <w:p w:rsidR="00F605E8" w:rsidRDefault="00F605E8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по физической культуре активно взаимодействую с волонтерским движением нашей школы, РДШ (российское движение школьников), с учителями начальных классов, бывшими выпускниками.</w:t>
      </w:r>
    </w:p>
    <w:p w:rsidR="00CE61A8" w:rsidRPr="000C3285" w:rsidRDefault="00CE61A8" w:rsidP="00CE61A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11-16</w:t>
      </w:r>
    </w:p>
    <w:p w:rsidR="00DB4EBC" w:rsidRPr="000C3285" w:rsidRDefault="00F605E8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 течение года проводятся разнообразные творческие конкурсы</w:t>
      </w:r>
      <w:r w:rsidR="00DB4EBC" w:rsidRPr="000C3285">
        <w:rPr>
          <w:rFonts w:ascii="Times New Roman" w:hAnsi="Times New Roman" w:cs="Times New Roman"/>
          <w:sz w:val="28"/>
          <w:szCs w:val="28"/>
        </w:rPr>
        <w:t>, выставки лучших работ; выполняются проекты, которые публикуются на образовательных сайтах.</w:t>
      </w:r>
    </w:p>
    <w:p w:rsidR="00F605E8" w:rsidRPr="000C3285" w:rsidRDefault="00DB4EBC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Слайд №</w:t>
      </w:r>
      <w:r w:rsidRPr="00CE61A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E61A8" w:rsidRPr="00CE61A8">
        <w:rPr>
          <w:rFonts w:ascii="Times New Roman" w:hAnsi="Times New Roman" w:cs="Times New Roman"/>
          <w:b/>
          <w:i/>
          <w:sz w:val="28"/>
          <w:szCs w:val="28"/>
        </w:rPr>
        <w:t>7-18</w:t>
      </w:r>
    </w:p>
    <w:p w:rsidR="00DB4EBC" w:rsidRDefault="00DB4EBC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85">
        <w:rPr>
          <w:rFonts w:ascii="Times New Roman" w:hAnsi="Times New Roman" w:cs="Times New Roman"/>
          <w:sz w:val="28"/>
          <w:szCs w:val="28"/>
        </w:rPr>
        <w:t>Высокие результаты внеурочной деятельности достигаются путем использования различных приемов мотивации</w:t>
      </w:r>
      <w:r w:rsidR="002E7055">
        <w:rPr>
          <w:rFonts w:ascii="Times New Roman" w:hAnsi="Times New Roman" w:cs="Times New Roman"/>
          <w:sz w:val="28"/>
          <w:szCs w:val="28"/>
        </w:rPr>
        <w:t>: поощрение, поздравление</w:t>
      </w:r>
      <w:r w:rsidRPr="000C3285">
        <w:rPr>
          <w:rFonts w:ascii="Times New Roman" w:hAnsi="Times New Roman" w:cs="Times New Roman"/>
          <w:sz w:val="28"/>
          <w:szCs w:val="28"/>
        </w:rPr>
        <w:t xml:space="preserve"> победителей и призеров соревнований и конкурсов), проведение праздника «Спортивная честь школы».</w:t>
      </w:r>
      <w:proofErr w:type="gramEnd"/>
    </w:p>
    <w:p w:rsidR="00CE61A8" w:rsidRPr="000C3285" w:rsidRDefault="00CE61A8" w:rsidP="00CE61A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19</w:t>
      </w:r>
    </w:p>
    <w:p w:rsidR="00DB4EBC" w:rsidRDefault="00DB4EBC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548F7">
        <w:rPr>
          <w:rFonts w:ascii="Times New Roman" w:hAnsi="Times New Roman" w:cs="Times New Roman"/>
          <w:sz w:val="28"/>
          <w:szCs w:val="28"/>
        </w:rPr>
        <w:t xml:space="preserve">информация о результатах различных мероприятий публикуется </w:t>
      </w:r>
      <w:r w:rsidRPr="000C3285">
        <w:rPr>
          <w:rFonts w:ascii="Times New Roman" w:hAnsi="Times New Roman" w:cs="Times New Roman"/>
          <w:sz w:val="28"/>
          <w:szCs w:val="28"/>
        </w:rPr>
        <w:t xml:space="preserve"> </w:t>
      </w:r>
      <w:r w:rsidR="002548F7">
        <w:rPr>
          <w:rFonts w:ascii="Times New Roman" w:hAnsi="Times New Roman" w:cs="Times New Roman"/>
          <w:sz w:val="28"/>
          <w:szCs w:val="28"/>
        </w:rPr>
        <w:t xml:space="preserve">на информационных стендах, которые также содержат агитационный материал, </w:t>
      </w:r>
      <w:r w:rsidR="002548F7" w:rsidRPr="000C3285">
        <w:rPr>
          <w:rFonts w:ascii="Times New Roman" w:hAnsi="Times New Roman" w:cs="Times New Roman"/>
          <w:sz w:val="28"/>
          <w:szCs w:val="28"/>
        </w:rPr>
        <w:t>инструктажи по технике безопасности, нормативы Всероссийского комплекса ГТО.</w:t>
      </w:r>
    </w:p>
    <w:p w:rsidR="00CE61A8" w:rsidRDefault="00CE61A8" w:rsidP="00CE61A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i/>
          <w:color w:val="000000"/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20</w:t>
      </w:r>
      <w:r w:rsidR="00DE2BDA">
        <w:rPr>
          <w:rStyle w:val="c2"/>
          <w:b/>
          <w:i/>
          <w:color w:val="000000"/>
          <w:sz w:val="28"/>
          <w:szCs w:val="28"/>
        </w:rPr>
        <w:t>-43</w:t>
      </w:r>
    </w:p>
    <w:p w:rsidR="00DE2BDA" w:rsidRPr="000629A0" w:rsidRDefault="002548F7" w:rsidP="00CE61A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629A0">
        <w:rPr>
          <w:sz w:val="28"/>
          <w:szCs w:val="28"/>
          <w:shd w:val="clear" w:color="auto" w:fill="FFFFFF"/>
        </w:rPr>
        <w:t xml:space="preserve">Профессиональную деятельность и </w:t>
      </w:r>
      <w:r w:rsidR="000629A0" w:rsidRPr="000629A0">
        <w:rPr>
          <w:sz w:val="28"/>
          <w:szCs w:val="28"/>
          <w:shd w:val="clear" w:color="auto" w:fill="FFFFFF"/>
        </w:rPr>
        <w:t xml:space="preserve"> ее </w:t>
      </w:r>
      <w:r w:rsidRPr="000629A0">
        <w:rPr>
          <w:sz w:val="28"/>
          <w:szCs w:val="28"/>
          <w:shd w:val="clear" w:color="auto" w:fill="FFFFFF"/>
        </w:rPr>
        <w:t>результаты</w:t>
      </w:r>
      <w:r w:rsidR="000629A0" w:rsidRPr="000629A0">
        <w:rPr>
          <w:sz w:val="28"/>
          <w:szCs w:val="28"/>
          <w:shd w:val="clear" w:color="auto" w:fill="FFFFFF"/>
        </w:rPr>
        <w:t xml:space="preserve"> представляю в виде календаря спортивных мероприятий.</w:t>
      </w:r>
    </w:p>
    <w:p w:rsidR="00DE2BDA" w:rsidRPr="00DE2BDA" w:rsidRDefault="00DE2BDA" w:rsidP="00CE61A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44</w:t>
      </w:r>
    </w:p>
    <w:p w:rsidR="00DB4EBC" w:rsidRPr="000C3285" w:rsidRDefault="00DB4EBC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 календаре спортивных мероприятий отражена система внеурочной деятельности по физкультуре с традиционными формами работы:</w:t>
      </w:r>
    </w:p>
    <w:p w:rsidR="00DB4EBC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Секции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 xml:space="preserve">Соревнования 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Спортивные праздники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Всемирный день здоровья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Фестивали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Всероссийские акции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Олимпиады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lastRenderedPageBreak/>
        <w:t>Творческие конкурсы</w:t>
      </w:r>
    </w:p>
    <w:p w:rsidR="006237E7" w:rsidRPr="000C3285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Наглядная агитация</w:t>
      </w:r>
    </w:p>
    <w:p w:rsidR="006237E7" w:rsidRDefault="006237E7" w:rsidP="000C328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Волонтерское движение</w:t>
      </w:r>
    </w:p>
    <w:p w:rsidR="00DE2BDA" w:rsidRPr="00DE2BDA" w:rsidRDefault="00DE2BDA" w:rsidP="00DE2BD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45</w:t>
      </w:r>
    </w:p>
    <w:p w:rsidR="006237E7" w:rsidRPr="000C3285" w:rsidRDefault="006237E7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Сложившаяся система внеурочной деятельности определяет высокий результат обучающихся в физкультурной и спортивной деятельности.</w:t>
      </w:r>
    </w:p>
    <w:p w:rsidR="00D04831" w:rsidRDefault="006237E7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85">
        <w:rPr>
          <w:rFonts w:ascii="Times New Roman" w:hAnsi="Times New Roman" w:cs="Times New Roman"/>
          <w:sz w:val="28"/>
          <w:szCs w:val="28"/>
        </w:rPr>
        <w:t>Так, начиная с первых шагов в школьных соревнованиях, ученик с помощью учителя поднимается по лестнице спортивного успеха к результатам муниципального, регионального, федерального уровня.</w:t>
      </w:r>
    </w:p>
    <w:p w:rsidR="00DE2BDA" w:rsidRDefault="00DE2BDA" w:rsidP="00DE2BD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i/>
          <w:color w:val="000000"/>
          <w:sz w:val="28"/>
          <w:szCs w:val="28"/>
        </w:rPr>
      </w:pPr>
      <w:r w:rsidRPr="000C3285">
        <w:rPr>
          <w:rStyle w:val="c2"/>
          <w:b/>
          <w:i/>
          <w:color w:val="000000"/>
          <w:sz w:val="28"/>
          <w:szCs w:val="28"/>
        </w:rPr>
        <w:t>Слайд №</w:t>
      </w:r>
      <w:r>
        <w:rPr>
          <w:rStyle w:val="c2"/>
          <w:b/>
          <w:i/>
          <w:color w:val="000000"/>
          <w:sz w:val="28"/>
          <w:szCs w:val="28"/>
        </w:rPr>
        <w:t>4</w:t>
      </w:r>
      <w:r w:rsidRPr="000C3285">
        <w:rPr>
          <w:rStyle w:val="c2"/>
          <w:b/>
          <w:i/>
          <w:color w:val="000000"/>
          <w:sz w:val="28"/>
          <w:szCs w:val="28"/>
        </w:rPr>
        <w:t>6</w:t>
      </w:r>
      <w:r>
        <w:rPr>
          <w:rStyle w:val="c2"/>
          <w:b/>
          <w:i/>
          <w:color w:val="000000"/>
          <w:sz w:val="28"/>
          <w:szCs w:val="28"/>
        </w:rPr>
        <w:t>-53</w:t>
      </w:r>
    </w:p>
    <w:p w:rsidR="00DE2BDA" w:rsidRPr="000C3285" w:rsidRDefault="00DE2BDA" w:rsidP="00DE2BD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Результаты школьных команд, обучающихся, </w:t>
      </w:r>
      <w:r w:rsidR="00DC164D">
        <w:rPr>
          <w:color w:val="000000"/>
          <w:sz w:val="28"/>
          <w:szCs w:val="28"/>
          <w:shd w:val="clear" w:color="auto" w:fill="FFFFFF"/>
        </w:rPr>
        <w:t>результаты моей профессиональной деятельности.</w:t>
      </w:r>
    </w:p>
    <w:p w:rsidR="00DE2BDA" w:rsidRPr="000C3285" w:rsidRDefault="00DE2BDA" w:rsidP="000C3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31" w:rsidRDefault="00D04831" w:rsidP="000540F4">
      <w:pPr>
        <w:rPr>
          <w:rFonts w:cstheme="minorHAnsi"/>
          <w:sz w:val="32"/>
          <w:szCs w:val="32"/>
        </w:rPr>
      </w:pPr>
    </w:p>
    <w:p w:rsidR="00D04831" w:rsidRDefault="00D04831" w:rsidP="000540F4">
      <w:pPr>
        <w:rPr>
          <w:rFonts w:cstheme="minorHAnsi"/>
          <w:sz w:val="32"/>
          <w:szCs w:val="32"/>
        </w:rPr>
      </w:pPr>
    </w:p>
    <w:p w:rsidR="00D04831" w:rsidRDefault="00D04831" w:rsidP="000540F4">
      <w:pPr>
        <w:rPr>
          <w:rFonts w:cstheme="minorHAnsi"/>
          <w:sz w:val="32"/>
          <w:szCs w:val="32"/>
        </w:rPr>
      </w:pPr>
    </w:p>
    <w:p w:rsidR="00D04831" w:rsidRDefault="00D04831" w:rsidP="000540F4">
      <w:pPr>
        <w:rPr>
          <w:rFonts w:cstheme="minorHAnsi"/>
          <w:sz w:val="32"/>
          <w:szCs w:val="32"/>
        </w:rPr>
      </w:pPr>
    </w:p>
    <w:p w:rsidR="00D04831" w:rsidRDefault="00D04831" w:rsidP="000540F4">
      <w:pPr>
        <w:rPr>
          <w:rFonts w:cstheme="minorHAnsi"/>
          <w:sz w:val="32"/>
          <w:szCs w:val="32"/>
        </w:rPr>
      </w:pPr>
    </w:p>
    <w:sectPr w:rsidR="00D04831" w:rsidSect="00B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IT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89"/>
    <w:multiLevelType w:val="multilevel"/>
    <w:tmpl w:val="3A2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504D"/>
    <w:multiLevelType w:val="hybridMultilevel"/>
    <w:tmpl w:val="E09C4340"/>
    <w:lvl w:ilvl="0" w:tplc="732A9A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6CF4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E252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FA7B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28C0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EC9F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1242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D48B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B271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934438A"/>
    <w:multiLevelType w:val="hybridMultilevel"/>
    <w:tmpl w:val="7F62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A1F"/>
    <w:multiLevelType w:val="hybridMultilevel"/>
    <w:tmpl w:val="7D06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173F"/>
    <w:multiLevelType w:val="hybridMultilevel"/>
    <w:tmpl w:val="19C0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142"/>
    <w:multiLevelType w:val="hybridMultilevel"/>
    <w:tmpl w:val="EB023D1E"/>
    <w:lvl w:ilvl="0" w:tplc="F63CF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8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C2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A2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E7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C3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7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8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0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188"/>
    <w:multiLevelType w:val="hybridMultilevel"/>
    <w:tmpl w:val="4CC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2230"/>
    <w:multiLevelType w:val="hybridMultilevel"/>
    <w:tmpl w:val="2250A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C7D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1857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E65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BE21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32894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3242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5C42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8AC9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38A1F4C"/>
    <w:multiLevelType w:val="multilevel"/>
    <w:tmpl w:val="CA6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66356"/>
    <w:multiLevelType w:val="multilevel"/>
    <w:tmpl w:val="59E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F4"/>
    <w:rsid w:val="000540F4"/>
    <w:rsid w:val="000629A0"/>
    <w:rsid w:val="000C3285"/>
    <w:rsid w:val="000E052C"/>
    <w:rsid w:val="002548F7"/>
    <w:rsid w:val="002624AA"/>
    <w:rsid w:val="002E7055"/>
    <w:rsid w:val="00362321"/>
    <w:rsid w:val="00380F1E"/>
    <w:rsid w:val="00390E7E"/>
    <w:rsid w:val="00445A7C"/>
    <w:rsid w:val="00482748"/>
    <w:rsid w:val="004D0623"/>
    <w:rsid w:val="004F1446"/>
    <w:rsid w:val="00567AC4"/>
    <w:rsid w:val="005D485D"/>
    <w:rsid w:val="005E4EAB"/>
    <w:rsid w:val="006237E7"/>
    <w:rsid w:val="00665F9C"/>
    <w:rsid w:val="006820DA"/>
    <w:rsid w:val="00690AA1"/>
    <w:rsid w:val="006E05FB"/>
    <w:rsid w:val="0072697A"/>
    <w:rsid w:val="007E2DD9"/>
    <w:rsid w:val="007F6E15"/>
    <w:rsid w:val="008173F9"/>
    <w:rsid w:val="00850169"/>
    <w:rsid w:val="009221FD"/>
    <w:rsid w:val="00997832"/>
    <w:rsid w:val="00A233ED"/>
    <w:rsid w:val="00B13AF6"/>
    <w:rsid w:val="00B3329E"/>
    <w:rsid w:val="00B65CD1"/>
    <w:rsid w:val="00BD130D"/>
    <w:rsid w:val="00CD26AB"/>
    <w:rsid w:val="00CD309F"/>
    <w:rsid w:val="00CE2DA7"/>
    <w:rsid w:val="00CE61A8"/>
    <w:rsid w:val="00D04831"/>
    <w:rsid w:val="00DB4EBC"/>
    <w:rsid w:val="00DC164D"/>
    <w:rsid w:val="00DE2BDA"/>
    <w:rsid w:val="00E50B93"/>
    <w:rsid w:val="00E55579"/>
    <w:rsid w:val="00F605E8"/>
    <w:rsid w:val="00FC548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4831"/>
    <w:rPr>
      <w:color w:val="0000FF"/>
      <w:u w:val="single"/>
    </w:rPr>
  </w:style>
  <w:style w:type="table" w:styleId="a6">
    <w:name w:val="Table Grid"/>
    <w:basedOn w:val="a1"/>
    <w:uiPriority w:val="59"/>
    <w:rsid w:val="00D0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3F9"/>
  </w:style>
  <w:style w:type="paragraph" w:customStyle="1" w:styleId="c6">
    <w:name w:val="c6"/>
    <w:basedOn w:val="a"/>
    <w:rsid w:val="008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Кудрявцева</dc:creator>
  <cp:keywords/>
  <dc:description/>
  <cp:lastModifiedBy>физкультура</cp:lastModifiedBy>
  <cp:revision>12</cp:revision>
  <cp:lastPrinted>2021-06-02T20:47:00Z</cp:lastPrinted>
  <dcterms:created xsi:type="dcterms:W3CDTF">2021-05-31T18:19:00Z</dcterms:created>
  <dcterms:modified xsi:type="dcterms:W3CDTF">2021-06-03T13:54:00Z</dcterms:modified>
</cp:coreProperties>
</file>